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F7773" w14:textId="5CF30E70" w:rsidR="00732C7C" w:rsidRPr="00732C7C" w:rsidRDefault="00732C7C" w:rsidP="00732C7C">
      <w:pPr>
        <w:spacing w:line="240" w:lineRule="auto"/>
        <w:jc w:val="center"/>
        <w:rPr>
          <w:rFonts w:ascii="Arial" w:eastAsia="Calibri" w:hAnsi="Arial" w:cs="Arial"/>
          <w:b/>
        </w:rPr>
      </w:pPr>
      <w:r w:rsidRPr="00732C7C">
        <w:rPr>
          <w:rFonts w:ascii="Arial" w:eastAsia="Calibri" w:hAnsi="Arial" w:cs="Arial"/>
          <w:b/>
        </w:rPr>
        <w:t xml:space="preserve">UMOWA NAJMU </w:t>
      </w:r>
      <w:r w:rsidR="0085215C">
        <w:rPr>
          <w:rFonts w:ascii="Arial" w:eastAsia="Calibri" w:hAnsi="Arial" w:cs="Arial"/>
          <w:b/>
        </w:rPr>
        <w:t>– załącznik nr 8a</w:t>
      </w:r>
      <w:bookmarkStart w:id="0" w:name="_GoBack"/>
      <w:bookmarkEnd w:id="0"/>
      <w:r w:rsidR="0085215C">
        <w:rPr>
          <w:rFonts w:ascii="Arial" w:eastAsia="Calibri" w:hAnsi="Arial" w:cs="Arial"/>
          <w:b/>
        </w:rPr>
        <w:t xml:space="preserve"> do SWZ </w:t>
      </w:r>
    </w:p>
    <w:p w14:paraId="5D264873" w14:textId="7E21FC7B" w:rsidR="00732C7C" w:rsidRPr="00732C7C" w:rsidRDefault="00732C7C" w:rsidP="00732C7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2C7C">
        <w:rPr>
          <w:rFonts w:ascii="Arial" w:eastAsia="Times New Roman" w:hAnsi="Arial" w:cs="Arial"/>
          <w:lang w:eastAsia="pl-PL"/>
        </w:rPr>
        <w:t xml:space="preserve">zawarta  w dniu </w:t>
      </w:r>
      <w:r w:rsidR="007269CC">
        <w:rPr>
          <w:rFonts w:ascii="Arial" w:eastAsia="Times New Roman" w:hAnsi="Arial" w:cs="Arial"/>
          <w:lang w:eastAsia="pl-PL"/>
        </w:rPr>
        <w:t>…</w:t>
      </w:r>
      <w:r w:rsidR="00FC6134">
        <w:rPr>
          <w:rFonts w:ascii="Arial" w:eastAsia="Times New Roman" w:hAnsi="Arial" w:cs="Arial"/>
          <w:lang w:eastAsia="pl-PL"/>
        </w:rPr>
        <w:t>….</w:t>
      </w:r>
      <w:r w:rsidR="007269CC">
        <w:rPr>
          <w:rFonts w:ascii="Arial" w:eastAsia="Times New Roman" w:hAnsi="Arial" w:cs="Arial"/>
          <w:lang w:eastAsia="pl-PL"/>
        </w:rPr>
        <w:t>….</w:t>
      </w:r>
      <w:r w:rsidR="00EF303C">
        <w:rPr>
          <w:rFonts w:ascii="Arial" w:eastAsia="Times New Roman" w:hAnsi="Arial" w:cs="Arial"/>
          <w:lang w:eastAsia="pl-PL"/>
        </w:rPr>
        <w:t>2025</w:t>
      </w:r>
      <w:r w:rsidRPr="00732C7C">
        <w:rPr>
          <w:rFonts w:ascii="Arial" w:eastAsia="Times New Roman" w:hAnsi="Arial" w:cs="Arial"/>
          <w:lang w:eastAsia="pl-PL"/>
        </w:rPr>
        <w:t xml:space="preserve"> r. w Świebodzinie pomiędzy:</w:t>
      </w:r>
    </w:p>
    <w:p w14:paraId="20B63D2B" w14:textId="77777777" w:rsidR="00732C7C" w:rsidRPr="00732C7C" w:rsidRDefault="00732C7C" w:rsidP="00732C7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A5568DA" w14:textId="77777777" w:rsidR="00732C7C" w:rsidRPr="00732C7C" w:rsidRDefault="00732C7C" w:rsidP="00732C7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2C7C">
        <w:rPr>
          <w:rFonts w:ascii="Arial" w:eastAsia="Times New Roman" w:hAnsi="Arial" w:cs="Arial"/>
          <w:b/>
          <w:lang w:eastAsia="pl-PL"/>
        </w:rPr>
        <w:t xml:space="preserve">Lubuskim Centrum Ortopedii  im. dr. Lecha Wierusza w Świebodzinie (66-200) Spółką z ograniczoną odpowiedzialnością </w:t>
      </w:r>
      <w:r w:rsidRPr="00732C7C">
        <w:rPr>
          <w:rFonts w:ascii="Arial" w:eastAsia="Times New Roman" w:hAnsi="Arial" w:cs="Arial"/>
          <w:lang w:eastAsia="pl-PL"/>
        </w:rPr>
        <w:t xml:space="preserve">z siedzibą przy ul. Zamkowej 1, ul., zarejestrowaną w Sądzie Rejonowym w Zielonej Górze, Wydziale  VIII Gospodarczym Krajowego Rejestru Sądowego pod numerem KRS: 0000590170, NIP: 9271938119, REGON 00029030, której kapitał zakładowy wynosi 27 916 500,00 zł </w:t>
      </w:r>
    </w:p>
    <w:p w14:paraId="09A41897" w14:textId="77777777" w:rsidR="00732C7C" w:rsidRPr="00732C7C" w:rsidRDefault="00732C7C" w:rsidP="00732C7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732C7C">
        <w:rPr>
          <w:rFonts w:ascii="Arial" w:eastAsia="Times New Roman" w:hAnsi="Arial" w:cs="Arial"/>
          <w:lang w:eastAsia="pl-PL"/>
        </w:rPr>
        <w:t xml:space="preserve">reprezentowaną przez Prezesa Zarządu – </w:t>
      </w:r>
      <w:r w:rsidRPr="00732C7C">
        <w:rPr>
          <w:rFonts w:ascii="Arial" w:eastAsia="Times New Roman" w:hAnsi="Arial" w:cs="Arial"/>
          <w:b/>
          <w:lang w:eastAsia="pl-PL"/>
        </w:rPr>
        <w:t>Elżbietę Kozak</w:t>
      </w:r>
      <w:r w:rsidRPr="00732C7C">
        <w:rPr>
          <w:rFonts w:ascii="Arial" w:eastAsia="Times New Roman" w:hAnsi="Arial" w:cs="Arial"/>
          <w:b/>
          <w:lang w:eastAsia="pl-PL"/>
        </w:rPr>
        <w:br/>
      </w:r>
      <w:r w:rsidRPr="00732C7C">
        <w:rPr>
          <w:rFonts w:ascii="Arial" w:eastAsia="Times New Roman" w:hAnsi="Arial" w:cs="Arial"/>
          <w:lang w:eastAsia="pl-PL"/>
        </w:rPr>
        <w:t>zwaną w dalszej części umowy „</w:t>
      </w:r>
      <w:r w:rsidRPr="00732C7C">
        <w:rPr>
          <w:rFonts w:ascii="Arial" w:eastAsia="Times New Roman" w:hAnsi="Arial" w:cs="Arial"/>
          <w:b/>
          <w:lang w:eastAsia="pl-PL"/>
        </w:rPr>
        <w:t xml:space="preserve">Wynajmującym” </w:t>
      </w:r>
    </w:p>
    <w:p w14:paraId="774FFE77" w14:textId="77777777" w:rsidR="00732C7C" w:rsidRPr="00732C7C" w:rsidRDefault="00732C7C" w:rsidP="00732C7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2E2227A" w14:textId="77777777" w:rsidR="00732C7C" w:rsidRPr="00732C7C" w:rsidRDefault="00732C7C" w:rsidP="00732C7C">
      <w:pPr>
        <w:spacing w:line="240" w:lineRule="auto"/>
        <w:jc w:val="both"/>
        <w:rPr>
          <w:rFonts w:ascii="Arial" w:eastAsia="Calibri" w:hAnsi="Arial" w:cs="Arial"/>
          <w:b/>
        </w:rPr>
      </w:pPr>
      <w:r w:rsidRPr="00732C7C">
        <w:rPr>
          <w:rFonts w:ascii="Arial" w:eastAsia="Calibri" w:hAnsi="Arial" w:cs="Arial"/>
        </w:rPr>
        <w:t>a</w:t>
      </w:r>
    </w:p>
    <w:p w14:paraId="485176EA" w14:textId="77777777" w:rsidR="00732C7C" w:rsidRPr="00732C7C" w:rsidRDefault="007269CC" w:rsidP="00732C7C">
      <w:pPr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14:paraId="784BCB9E" w14:textId="77777777" w:rsidR="00732C7C" w:rsidRPr="00732C7C" w:rsidRDefault="00732C7C" w:rsidP="00732C7C">
      <w:pPr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reprezentowaną</w:t>
      </w:r>
      <w:r w:rsidRPr="00732C7C">
        <w:rPr>
          <w:rFonts w:ascii="Arial" w:eastAsia="Calibri" w:hAnsi="Arial" w:cs="Arial"/>
        </w:rPr>
        <w:t xml:space="preserve"> przez </w:t>
      </w:r>
      <w:r w:rsidR="007269CC">
        <w:rPr>
          <w:rFonts w:ascii="Arial" w:eastAsia="Calibri" w:hAnsi="Arial" w:cs="Arial"/>
        </w:rPr>
        <w:t>…………………………</w:t>
      </w:r>
    </w:p>
    <w:p w14:paraId="0ECF59B9" w14:textId="77777777" w:rsidR="00732C7C" w:rsidRPr="00732C7C" w:rsidRDefault="00732C7C" w:rsidP="00732C7C">
      <w:pPr>
        <w:spacing w:line="240" w:lineRule="auto"/>
        <w:jc w:val="both"/>
        <w:rPr>
          <w:rFonts w:ascii="Arial" w:eastAsia="Calibri" w:hAnsi="Arial" w:cs="Arial"/>
          <w:b/>
        </w:rPr>
      </w:pPr>
      <w:r w:rsidRPr="00732C7C">
        <w:rPr>
          <w:rFonts w:ascii="Arial" w:eastAsia="Calibri" w:hAnsi="Arial" w:cs="Arial"/>
        </w:rPr>
        <w:t xml:space="preserve">zwanym w dalszej części umowy </w:t>
      </w:r>
      <w:r w:rsidRPr="00732C7C">
        <w:rPr>
          <w:rFonts w:ascii="Arial" w:eastAsia="Calibri" w:hAnsi="Arial" w:cs="Arial"/>
          <w:b/>
        </w:rPr>
        <w:t>„Najemcą”</w:t>
      </w:r>
    </w:p>
    <w:p w14:paraId="43B1C248" w14:textId="77777777" w:rsidR="00732C7C" w:rsidRPr="00732C7C" w:rsidRDefault="00732C7C" w:rsidP="00732C7C">
      <w:pPr>
        <w:spacing w:line="240" w:lineRule="auto"/>
        <w:jc w:val="both"/>
        <w:rPr>
          <w:rFonts w:ascii="Arial" w:eastAsia="Calibri" w:hAnsi="Arial" w:cs="Arial"/>
        </w:rPr>
      </w:pPr>
    </w:p>
    <w:p w14:paraId="15772737" w14:textId="237F72E1" w:rsidR="00732C7C" w:rsidRPr="00732C7C" w:rsidRDefault="00732C7C" w:rsidP="00732C7C">
      <w:pPr>
        <w:spacing w:line="240" w:lineRule="auto"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Strony oświadczają, iż dnia </w:t>
      </w:r>
      <w:r w:rsidR="007269CC">
        <w:rPr>
          <w:rFonts w:ascii="Arial" w:eastAsia="Calibri" w:hAnsi="Arial" w:cs="Arial"/>
        </w:rPr>
        <w:t>……</w:t>
      </w:r>
      <w:r w:rsidR="00FC6134">
        <w:rPr>
          <w:rFonts w:ascii="Arial" w:eastAsia="Calibri" w:hAnsi="Arial" w:cs="Arial"/>
        </w:rPr>
        <w:t>…..</w:t>
      </w:r>
      <w:r w:rsidR="006C7C2A">
        <w:rPr>
          <w:rFonts w:ascii="Arial" w:eastAsia="Calibri" w:hAnsi="Arial" w:cs="Arial"/>
        </w:rPr>
        <w:t>…….</w:t>
      </w:r>
      <w:r w:rsidR="007269CC">
        <w:rPr>
          <w:rFonts w:ascii="Arial" w:eastAsia="Calibri" w:hAnsi="Arial" w:cs="Arial"/>
        </w:rPr>
        <w:t>.</w:t>
      </w:r>
      <w:r w:rsidRPr="00732C7C">
        <w:rPr>
          <w:rFonts w:ascii="Arial" w:eastAsia="Calibri" w:hAnsi="Arial" w:cs="Arial"/>
        </w:rPr>
        <w:t xml:space="preserve"> r. na skutek postępowania w przetargu nieograniczonym na usługi społeczne i inne szczególne usługi art. 359 ust. 2  nr sprawy ZP.US</w:t>
      </w:r>
      <w:r w:rsidR="00EF303C">
        <w:rPr>
          <w:rFonts w:ascii="Arial" w:eastAsia="Calibri" w:hAnsi="Arial" w:cs="Arial"/>
        </w:rPr>
        <w:t>….</w:t>
      </w:r>
      <w:r>
        <w:rPr>
          <w:rFonts w:ascii="Arial" w:eastAsia="Calibri" w:hAnsi="Arial" w:cs="Arial"/>
        </w:rPr>
        <w:t>.</w:t>
      </w:r>
      <w:r w:rsidR="00EF303C">
        <w:rPr>
          <w:rFonts w:ascii="Arial" w:eastAsia="Calibri" w:hAnsi="Arial" w:cs="Arial"/>
        </w:rPr>
        <w:t>2025</w:t>
      </w:r>
      <w:r w:rsidRPr="00732C7C">
        <w:rPr>
          <w:rFonts w:ascii="Calibri" w:eastAsia="Calibri" w:hAnsi="Calibri" w:cs="Times New Roman"/>
        </w:rPr>
        <w:t xml:space="preserve"> </w:t>
      </w:r>
      <w:r w:rsidRPr="00732C7C">
        <w:rPr>
          <w:rFonts w:ascii="Arial" w:eastAsia="Calibri" w:hAnsi="Arial" w:cs="Arial"/>
        </w:rPr>
        <w:t>na podstawie ustawy z dnia 19 września 2019 r. - Prawo zamówień public</w:t>
      </w:r>
      <w:r w:rsidR="007269CC">
        <w:rPr>
          <w:rFonts w:ascii="Arial" w:eastAsia="Calibri" w:hAnsi="Arial" w:cs="Arial"/>
        </w:rPr>
        <w:t>znych (tekst jedn. Dz. U. z 2024 r. poz. 1320</w:t>
      </w:r>
      <w:r w:rsidRPr="00732C7C">
        <w:rPr>
          <w:rFonts w:ascii="Arial" w:eastAsia="Calibri" w:hAnsi="Arial" w:cs="Arial"/>
        </w:rPr>
        <w:t xml:space="preserve"> ze zm.) zawarły umowę nr ZP/</w:t>
      </w:r>
      <w:r w:rsidR="005E3160">
        <w:rPr>
          <w:rFonts w:ascii="Arial" w:eastAsia="Calibri" w:hAnsi="Arial" w:cs="Arial"/>
        </w:rPr>
        <w:t>…/2025</w:t>
      </w:r>
      <w:r w:rsidRPr="00732C7C">
        <w:rPr>
          <w:rFonts w:ascii="Arial" w:eastAsia="Calibri" w:hAnsi="Arial" w:cs="Arial"/>
        </w:rPr>
        <w:t>, której przedmiotem jest świadczenie usług całodobowego żywienia pacjentów. Wobec powyższego, stosownie do § 7 ust. 6 w/w umowy Strony postanawiają zawrzeć umowę o następującej treści:</w:t>
      </w:r>
    </w:p>
    <w:p w14:paraId="17282167" w14:textId="77777777" w:rsidR="00732C7C" w:rsidRPr="00732C7C" w:rsidRDefault="00732C7C" w:rsidP="00732C7C">
      <w:pPr>
        <w:spacing w:line="240" w:lineRule="auto"/>
        <w:jc w:val="center"/>
        <w:rPr>
          <w:rFonts w:ascii="Arial" w:eastAsia="Calibri" w:hAnsi="Arial" w:cs="Arial"/>
          <w:b/>
        </w:rPr>
      </w:pPr>
      <w:r w:rsidRPr="00732C7C">
        <w:rPr>
          <w:rFonts w:ascii="Arial" w:eastAsia="Calibri" w:hAnsi="Arial" w:cs="Arial"/>
          <w:b/>
        </w:rPr>
        <w:t>§1</w:t>
      </w:r>
    </w:p>
    <w:p w14:paraId="79963DA3" w14:textId="77777777" w:rsidR="00732C7C" w:rsidRPr="000A5713" w:rsidRDefault="00732C7C" w:rsidP="000A5713">
      <w:pPr>
        <w:numPr>
          <w:ilvl w:val="0"/>
          <w:numId w:val="1"/>
        </w:numPr>
        <w:shd w:val="clear" w:color="auto" w:fill="FFFFFF"/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Wynajmujący oddaje Najemcy, a Najemca przyjmuje w najem</w:t>
      </w:r>
      <w:r w:rsidRPr="00732C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Arial" w:eastAsia="Calibri" w:hAnsi="Arial" w:cs="Arial"/>
        </w:rPr>
        <w:t>punkt zdawczo-odbiorczy</w:t>
      </w:r>
      <w:r w:rsidR="000A5713" w:rsidRPr="000A5713">
        <w:rPr>
          <w:rFonts w:ascii="Arial" w:eastAsia="Calibri" w:hAnsi="Arial" w:cs="Arial"/>
        </w:rPr>
        <w:t xml:space="preserve"> </w:t>
      </w:r>
      <w:r w:rsidR="000A5713">
        <w:rPr>
          <w:rFonts w:ascii="Arial" w:eastAsia="Calibri" w:hAnsi="Arial" w:cs="Arial"/>
        </w:rPr>
        <w:t xml:space="preserve">o powierzchni </w:t>
      </w:r>
      <w:r w:rsidR="000A5713" w:rsidRPr="00FC6134">
        <w:rPr>
          <w:rFonts w:ascii="Arial" w:eastAsia="Calibri" w:hAnsi="Arial" w:cs="Arial"/>
          <w:b/>
        </w:rPr>
        <w:t>79 m</w:t>
      </w:r>
      <w:r w:rsidR="000A5713" w:rsidRPr="00FC6134">
        <w:rPr>
          <w:rFonts w:ascii="Arial" w:eastAsia="Calibri" w:hAnsi="Arial" w:cs="Arial"/>
          <w:b/>
          <w:vertAlign w:val="superscript"/>
        </w:rPr>
        <w:t>2</w:t>
      </w:r>
      <w:r w:rsidR="000A5713" w:rsidRPr="00FC6134">
        <w:rPr>
          <w:rFonts w:ascii="Arial" w:eastAsia="Calibri" w:hAnsi="Arial" w:cs="Arial"/>
          <w:b/>
        </w:rPr>
        <w:t>.</w:t>
      </w:r>
      <w:r w:rsidRPr="00732C7C">
        <w:rPr>
          <w:rFonts w:ascii="Arial" w:eastAsia="Calibri" w:hAnsi="Arial" w:cs="Arial"/>
        </w:rPr>
        <w:t xml:space="preserve"> </w:t>
      </w:r>
      <w:r w:rsidR="000A5713">
        <w:rPr>
          <w:rFonts w:ascii="Arial" w:eastAsia="Calibri" w:hAnsi="Arial" w:cs="Arial"/>
        </w:rPr>
        <w:t xml:space="preserve"> P</w:t>
      </w:r>
      <w:r>
        <w:rPr>
          <w:rFonts w:ascii="Arial" w:eastAsia="Calibri" w:hAnsi="Arial" w:cs="Arial"/>
        </w:rPr>
        <w:t>omieszczenie</w:t>
      </w:r>
      <w:r w:rsidRPr="00732C7C">
        <w:rPr>
          <w:rFonts w:ascii="Arial" w:eastAsia="Calibri" w:hAnsi="Arial" w:cs="Arial"/>
        </w:rPr>
        <w:t xml:space="preserve"> położone </w:t>
      </w:r>
      <w:r>
        <w:rPr>
          <w:rFonts w:ascii="Arial" w:eastAsia="Calibri" w:hAnsi="Arial" w:cs="Arial"/>
        </w:rPr>
        <w:t>jest</w:t>
      </w:r>
      <w:r w:rsidRPr="00732C7C">
        <w:rPr>
          <w:rFonts w:ascii="Arial" w:eastAsia="Calibri" w:hAnsi="Arial" w:cs="Arial"/>
        </w:rPr>
        <w:t xml:space="preserve"> w Świebodzinie przy ul. Zamkowej 1 </w:t>
      </w:r>
      <w:r w:rsidRPr="00732C7C">
        <w:rPr>
          <w:rFonts w:ascii="Arial" w:eastAsia="Calibri" w:hAnsi="Arial" w:cs="Arial"/>
        </w:rPr>
        <w:br/>
      </w:r>
      <w:r w:rsidR="000A5713" w:rsidRPr="00732C7C">
        <w:rPr>
          <w:rFonts w:ascii="Arial" w:eastAsia="Calibri" w:hAnsi="Arial" w:cs="Arial"/>
        </w:rPr>
        <w:t>(dalej jako „</w:t>
      </w:r>
      <w:r w:rsidR="000A5713">
        <w:rPr>
          <w:rFonts w:ascii="Arial" w:eastAsia="Calibri" w:hAnsi="Arial" w:cs="Arial"/>
        </w:rPr>
        <w:t>Przedmiot umowy”)</w:t>
      </w:r>
      <w:bookmarkStart w:id="1" w:name="_Hlk146615877"/>
      <w:r w:rsidR="000A5713">
        <w:rPr>
          <w:rFonts w:ascii="Arial" w:eastAsia="Calibri" w:hAnsi="Arial" w:cs="Arial"/>
        </w:rPr>
        <w:t>.</w:t>
      </w:r>
      <w:r w:rsidRPr="000A5713">
        <w:rPr>
          <w:rFonts w:ascii="Arial" w:eastAsia="Calibri" w:hAnsi="Arial" w:cs="Arial"/>
        </w:rPr>
        <w:t xml:space="preserve"> </w:t>
      </w:r>
    </w:p>
    <w:bookmarkEnd w:id="1"/>
    <w:p w14:paraId="13C79286" w14:textId="77777777" w:rsidR="00732C7C" w:rsidRPr="00732C7C" w:rsidRDefault="00732C7C" w:rsidP="00732C7C">
      <w:pPr>
        <w:numPr>
          <w:ilvl w:val="0"/>
          <w:numId w:val="1"/>
        </w:numPr>
        <w:shd w:val="clear" w:color="auto" w:fill="FFFFFF"/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Szczegółowy opis Przedmiotu umowy wraz ze stanem technicznym urządzeń ujęty zostanie w protokole zdawczo-odbiorczym, stanowiącym załącznik do niniejszej umowy. Wydanie Przedmiotu umowy nastąpi dnia </w:t>
      </w:r>
      <w:r w:rsidR="007269CC">
        <w:rPr>
          <w:rFonts w:ascii="Arial" w:eastAsia="Calibri" w:hAnsi="Arial" w:cs="Arial"/>
        </w:rPr>
        <w:t>…….</w:t>
      </w:r>
      <w:r w:rsidRPr="00732C7C">
        <w:rPr>
          <w:rFonts w:ascii="Arial" w:eastAsia="Calibri" w:hAnsi="Arial" w:cs="Arial"/>
        </w:rPr>
        <w:t xml:space="preserve"> r. na podstawie protokołu, </w:t>
      </w:r>
      <w:r w:rsidRPr="00732C7C">
        <w:rPr>
          <w:rFonts w:ascii="Arial" w:eastAsia="Calibri" w:hAnsi="Arial" w:cs="Arial"/>
        </w:rPr>
        <w:br/>
        <w:t>o którym mowa w zdaniu poprzednim.</w:t>
      </w:r>
    </w:p>
    <w:p w14:paraId="6A4CDF57" w14:textId="3763B654" w:rsidR="00732C7C" w:rsidRPr="00732C7C" w:rsidRDefault="00732C7C" w:rsidP="00732C7C">
      <w:pPr>
        <w:numPr>
          <w:ilvl w:val="0"/>
          <w:numId w:val="1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Najemca  oświadcza, że Przedmiotu umowy przystosuje </w:t>
      </w:r>
      <w:r w:rsidR="006530CB">
        <w:rPr>
          <w:rFonts w:ascii="Arial" w:eastAsia="Calibri" w:hAnsi="Arial" w:cs="Arial"/>
        </w:rPr>
        <w:t xml:space="preserve">na swój koszt </w:t>
      </w:r>
      <w:r w:rsidRPr="00732C7C">
        <w:rPr>
          <w:rFonts w:ascii="Arial" w:eastAsia="Calibri" w:hAnsi="Arial" w:cs="Arial"/>
        </w:rPr>
        <w:t xml:space="preserve">do umówionego użytku, przy czym będzie wykorzystywał go na prowadzenie w nim wyłącznie działalności gospodarczej określonej w protokole zdawczo-odbiorczym, o którym mowa w ust. 2 </w:t>
      </w:r>
      <w:r w:rsidRPr="00732C7C">
        <w:rPr>
          <w:rFonts w:ascii="Arial" w:eastAsia="Calibri" w:hAnsi="Arial" w:cs="Arial"/>
        </w:rPr>
        <w:br/>
        <w:t>(tj. działalności związanej z całodobowym wyżywieniem pacjentów Wynajmującego).</w:t>
      </w:r>
    </w:p>
    <w:p w14:paraId="22210372" w14:textId="77777777" w:rsidR="00732C7C" w:rsidRPr="00732C7C" w:rsidRDefault="00732C7C" w:rsidP="00732C7C">
      <w:pPr>
        <w:numPr>
          <w:ilvl w:val="0"/>
          <w:numId w:val="1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  <w:b/>
          <w:color w:val="000000"/>
        </w:rPr>
      </w:pPr>
      <w:r w:rsidRPr="00732C7C">
        <w:rPr>
          <w:rFonts w:ascii="Arial" w:eastAsia="Calibri" w:hAnsi="Arial" w:cs="Arial"/>
        </w:rPr>
        <w:t xml:space="preserve">Wszelkie roszczenia osób trzecich związane z wykonywaniem przez Najemcę działalności gospodarczej powstałe z przyczyn leżących po stronie Najemcy </w:t>
      </w:r>
      <w:r w:rsidRPr="00732C7C">
        <w:rPr>
          <w:rFonts w:ascii="Arial" w:eastAsia="Calibri" w:hAnsi="Arial" w:cs="Arial"/>
          <w:color w:val="000000"/>
        </w:rPr>
        <w:t>obciążają bezpośrednio i wyłącznie Najemcę.</w:t>
      </w:r>
    </w:p>
    <w:p w14:paraId="678DE309" w14:textId="77777777" w:rsidR="00732C7C" w:rsidRPr="00732C7C" w:rsidRDefault="00732C7C" w:rsidP="00732C7C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  <w:b/>
        </w:rPr>
      </w:pPr>
      <w:r w:rsidRPr="00732C7C">
        <w:rPr>
          <w:rFonts w:ascii="Arial" w:eastAsia="Calibri" w:hAnsi="Arial" w:cs="Arial"/>
        </w:rPr>
        <w:t xml:space="preserve">Najemca nie może zmienić w całości lub części przeznaczenia Przedmiotu umowy, o którym mowa w ust.3 bez uprzedniej, pisemnej zgody Wynajmującego. </w:t>
      </w:r>
    </w:p>
    <w:p w14:paraId="494BBA11" w14:textId="77777777" w:rsidR="00732C7C" w:rsidRPr="00732C7C" w:rsidRDefault="00732C7C" w:rsidP="00732C7C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Wynajmujący lub osoba przez niego upoważniona jest uprawniony do dokonywania  </w:t>
      </w:r>
      <w:r w:rsidRPr="00732C7C">
        <w:rPr>
          <w:rFonts w:ascii="Arial" w:eastAsia="Calibri" w:hAnsi="Arial" w:cs="Arial"/>
        </w:rPr>
        <w:br/>
        <w:t>w każdym czasie kontroli w Przedmiotu umowy, w celu sprawdzenia czy Najemca w sposób należyty i prawidłowy wywiązuje się z postanowień niniejszej umowy. Kontrola będzie przeprowadzana w obecności osoby upoważnionej przez Najemcę  tj. ………………</w:t>
      </w:r>
      <w:r w:rsidR="000A5713">
        <w:rPr>
          <w:rFonts w:ascii="Arial" w:eastAsia="Calibri" w:hAnsi="Arial" w:cs="Arial"/>
        </w:rPr>
        <w:t>……………..</w:t>
      </w:r>
      <w:r w:rsidR="007269CC">
        <w:rPr>
          <w:rFonts w:ascii="Arial" w:eastAsia="Calibri" w:hAnsi="Arial" w:cs="Arial"/>
        </w:rPr>
        <w:t>.</w:t>
      </w:r>
      <w:r w:rsidRPr="00732C7C">
        <w:rPr>
          <w:rFonts w:ascii="Arial" w:eastAsia="Calibri" w:hAnsi="Arial" w:cs="Arial"/>
        </w:rPr>
        <w:t xml:space="preserve"> tel. ………………</w:t>
      </w:r>
      <w:r w:rsidR="000A5713">
        <w:rPr>
          <w:rFonts w:ascii="Arial" w:eastAsia="Calibri" w:hAnsi="Arial" w:cs="Arial"/>
        </w:rPr>
        <w:t>………………</w:t>
      </w:r>
      <w:r w:rsidRPr="00732C7C">
        <w:rPr>
          <w:rFonts w:ascii="Arial" w:eastAsia="Calibri" w:hAnsi="Arial" w:cs="Arial"/>
        </w:rPr>
        <w:t xml:space="preserve"> e-mail: …………………………</w:t>
      </w:r>
      <w:r w:rsidR="000A5713">
        <w:rPr>
          <w:rFonts w:ascii="Arial" w:eastAsia="Calibri" w:hAnsi="Arial" w:cs="Arial"/>
        </w:rPr>
        <w:t>.</w:t>
      </w:r>
    </w:p>
    <w:p w14:paraId="792E0A4B" w14:textId="77777777" w:rsidR="00732C7C" w:rsidRDefault="00732C7C" w:rsidP="00732C7C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Najemca jest zobowiązany do przestrzegania wszelkich obowiązujących u Wynajmującego regulaminów, zarządzeń i procedur dotyczących porządku i korzystania z pomieszczeń Wynajmującego, oświadcza, iż zapoznał się z w/w zasadami i nie wnosi do nich uwag.</w:t>
      </w:r>
    </w:p>
    <w:p w14:paraId="764DE391" w14:textId="0463180A" w:rsidR="008901BF" w:rsidRPr="00732C7C" w:rsidRDefault="008901BF" w:rsidP="00732C7C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E3237F">
        <w:rPr>
          <w:rFonts w:ascii="Arial" w:eastAsia="Calibri" w:hAnsi="Arial" w:cs="Arial"/>
        </w:rPr>
        <w:t>Najemca nie ma prawa do</w:t>
      </w:r>
      <w:r>
        <w:rPr>
          <w:rFonts w:ascii="Arial" w:eastAsia="Calibri" w:hAnsi="Arial" w:cs="Arial"/>
        </w:rPr>
        <w:t xml:space="preserve"> oddania</w:t>
      </w:r>
      <w:r w:rsidRPr="00EC3B28">
        <w:t xml:space="preserve"> </w:t>
      </w:r>
      <w:r w:rsidRPr="00EC3B28">
        <w:rPr>
          <w:rFonts w:ascii="Arial" w:eastAsia="Calibri" w:hAnsi="Arial" w:cs="Arial"/>
        </w:rPr>
        <w:t>Przedmiotu umowy</w:t>
      </w:r>
      <w:r>
        <w:rPr>
          <w:rFonts w:ascii="Arial" w:eastAsia="Calibri" w:hAnsi="Arial" w:cs="Arial"/>
        </w:rPr>
        <w:t xml:space="preserve"> do używania, pod jakimkolwiek tytułem, w tym do</w:t>
      </w:r>
      <w:r w:rsidRPr="00E3237F">
        <w:rPr>
          <w:rFonts w:ascii="Arial" w:eastAsia="Calibri" w:hAnsi="Arial" w:cs="Arial"/>
        </w:rPr>
        <w:t xml:space="preserve"> podnajęcia lub oddania Przedmiotu umowy do bezpłatnego </w:t>
      </w:r>
      <w:r w:rsidR="006530CB" w:rsidRPr="00E3237F">
        <w:rPr>
          <w:rFonts w:ascii="Arial" w:eastAsia="Calibri" w:hAnsi="Arial" w:cs="Arial"/>
        </w:rPr>
        <w:t>uży</w:t>
      </w:r>
      <w:r w:rsidR="006530CB">
        <w:rPr>
          <w:rFonts w:ascii="Arial" w:eastAsia="Calibri" w:hAnsi="Arial" w:cs="Arial"/>
        </w:rPr>
        <w:t>wania</w:t>
      </w:r>
      <w:r w:rsidRPr="00E3237F">
        <w:rPr>
          <w:rFonts w:ascii="Arial" w:eastAsia="Calibri" w:hAnsi="Arial" w:cs="Arial"/>
        </w:rPr>
        <w:t>, tak w całości, jak i w części, bez uzyskania uprzedniej, pisemnej zgody Wynajmującego</w:t>
      </w:r>
      <w:r>
        <w:rPr>
          <w:rFonts w:ascii="Arial" w:eastAsia="Calibri" w:hAnsi="Arial" w:cs="Arial"/>
        </w:rPr>
        <w:t>.</w:t>
      </w:r>
    </w:p>
    <w:p w14:paraId="5DE464F8" w14:textId="77777777" w:rsidR="00732C7C" w:rsidRPr="00732C7C" w:rsidRDefault="00732C7C" w:rsidP="00732C7C">
      <w:pPr>
        <w:spacing w:line="240" w:lineRule="auto"/>
        <w:ind w:left="720"/>
        <w:contextualSpacing/>
        <w:jc w:val="center"/>
        <w:rPr>
          <w:rFonts w:ascii="Arial" w:eastAsia="Calibri" w:hAnsi="Arial" w:cs="Arial"/>
          <w:b/>
        </w:rPr>
      </w:pPr>
    </w:p>
    <w:p w14:paraId="1E025FA7" w14:textId="77777777" w:rsidR="00732C7C" w:rsidRPr="00732C7C" w:rsidRDefault="00732C7C" w:rsidP="00732C7C">
      <w:pPr>
        <w:spacing w:line="240" w:lineRule="auto"/>
        <w:ind w:left="720"/>
        <w:contextualSpacing/>
        <w:jc w:val="center"/>
        <w:rPr>
          <w:rFonts w:ascii="Arial" w:eastAsia="Calibri" w:hAnsi="Arial" w:cs="Arial"/>
          <w:b/>
        </w:rPr>
      </w:pPr>
      <w:r w:rsidRPr="00732C7C">
        <w:rPr>
          <w:rFonts w:ascii="Arial" w:eastAsia="Calibri" w:hAnsi="Arial" w:cs="Arial"/>
          <w:b/>
        </w:rPr>
        <w:t>§2</w:t>
      </w:r>
    </w:p>
    <w:p w14:paraId="5C1C502D" w14:textId="77777777" w:rsidR="00732C7C" w:rsidRPr="00732C7C" w:rsidRDefault="00732C7C" w:rsidP="00732C7C">
      <w:pPr>
        <w:spacing w:line="240" w:lineRule="auto"/>
        <w:ind w:left="720"/>
        <w:contextualSpacing/>
        <w:rPr>
          <w:rFonts w:ascii="Arial" w:eastAsia="Calibri" w:hAnsi="Arial" w:cs="Arial"/>
          <w:b/>
        </w:rPr>
      </w:pPr>
    </w:p>
    <w:p w14:paraId="453CA544" w14:textId="689DDA3F" w:rsidR="00732C7C" w:rsidRPr="006C7C2A" w:rsidRDefault="006C7C2A" w:rsidP="006C7C2A">
      <w:p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6C7C2A">
        <w:rPr>
          <w:rFonts w:ascii="Arial" w:eastAsia="Calibri" w:hAnsi="Arial" w:cs="Arial"/>
        </w:rPr>
        <w:t xml:space="preserve">1. </w:t>
      </w:r>
      <w:r w:rsidR="00732C7C" w:rsidRPr="006C7C2A">
        <w:rPr>
          <w:rFonts w:ascii="Arial" w:eastAsia="Calibri" w:hAnsi="Arial" w:cs="Arial"/>
        </w:rPr>
        <w:t>Najemca będzie ponosił na rzecz Wynajmującego z tytułu najmu Przedmiotu umowy następujące nale</w:t>
      </w:r>
      <w:r w:rsidR="00BB79C3" w:rsidRPr="006C7C2A">
        <w:rPr>
          <w:rFonts w:ascii="Arial" w:eastAsia="Calibri" w:hAnsi="Arial" w:cs="Arial"/>
        </w:rPr>
        <w:t>żności, z zastrzeżeniem ust. 2-</w:t>
      </w:r>
      <w:r w:rsidR="006530CB">
        <w:rPr>
          <w:rFonts w:ascii="Arial" w:eastAsia="Calibri" w:hAnsi="Arial" w:cs="Arial"/>
        </w:rPr>
        <w:t>7</w:t>
      </w:r>
    </w:p>
    <w:p w14:paraId="78F1F84F" w14:textId="77777777" w:rsidR="006C7C2A" w:rsidRDefault="006C7C2A" w:rsidP="006C7C2A">
      <w:p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  <w:highlight w:val="yellow"/>
        </w:rPr>
      </w:pPr>
    </w:p>
    <w:p w14:paraId="3EEE83DB" w14:textId="65A57746" w:rsidR="006C7C2A" w:rsidRDefault="006C7C2A" w:rsidP="006C7C2A">
      <w:pPr>
        <w:spacing w:after="200" w:line="240" w:lineRule="auto"/>
        <w:ind w:left="426" w:hanging="142"/>
        <w:jc w:val="both"/>
        <w:rPr>
          <w:rFonts w:ascii="Arial" w:hAnsi="Arial" w:cs="Arial"/>
          <w:lang w:eastAsia="pl-PL"/>
        </w:rPr>
      </w:pPr>
      <w:r w:rsidRPr="006C7C2A">
        <w:rPr>
          <w:rFonts w:ascii="Arial" w:hAnsi="Arial" w:cs="Arial"/>
          <w:lang w:eastAsia="pl-PL"/>
        </w:rPr>
        <w:t xml:space="preserve">a) czynsz miesięczny w kwocie </w:t>
      </w:r>
      <w:r w:rsidR="006F35E3">
        <w:rPr>
          <w:rFonts w:ascii="Arial" w:hAnsi="Arial" w:cs="Arial"/>
          <w:b/>
          <w:lang w:eastAsia="pl-PL"/>
        </w:rPr>
        <w:t>2 876,40</w:t>
      </w:r>
      <w:r w:rsidRPr="006C7C2A">
        <w:rPr>
          <w:rFonts w:ascii="Arial" w:hAnsi="Arial" w:cs="Arial"/>
          <w:b/>
          <w:lang w:eastAsia="pl-PL"/>
        </w:rPr>
        <w:t xml:space="preserve"> zł + VAT</w:t>
      </w:r>
      <w:r w:rsidRPr="006C7C2A">
        <w:rPr>
          <w:rFonts w:ascii="Arial" w:hAnsi="Arial" w:cs="Arial"/>
          <w:lang w:eastAsia="pl-PL"/>
        </w:rPr>
        <w:t xml:space="preserve">, </w:t>
      </w:r>
    </w:p>
    <w:p w14:paraId="5F453369" w14:textId="77777777" w:rsidR="006C7C2A" w:rsidRPr="006C7C2A" w:rsidRDefault="006C7C2A" w:rsidP="006C7C2A">
      <w:pPr>
        <w:spacing w:after="200" w:line="240" w:lineRule="auto"/>
        <w:ind w:left="567" w:hanging="283"/>
        <w:jc w:val="both"/>
        <w:rPr>
          <w:rFonts w:ascii="Arial" w:hAnsi="Arial" w:cs="Arial"/>
          <w:lang w:eastAsia="pl-PL"/>
        </w:rPr>
      </w:pPr>
      <w:r w:rsidRPr="006C7C2A">
        <w:rPr>
          <w:rFonts w:ascii="Arial" w:hAnsi="Arial" w:cs="Arial"/>
          <w:lang w:eastAsia="pl-PL"/>
        </w:rPr>
        <w:t xml:space="preserve">b) opłata za energię elektryczną wg stanu podlicznika w Przedmiocie umowy spisanego na koniec każdego miesiąca i stawki netto za 1kWh wynikającej z faktury otrzymanej od dostawcy energii za dany miesiąc, </w:t>
      </w:r>
    </w:p>
    <w:p w14:paraId="7CD22E97" w14:textId="77777777" w:rsidR="006C7C2A" w:rsidRPr="006C7C2A" w:rsidRDefault="006C7C2A" w:rsidP="006C7C2A">
      <w:pPr>
        <w:spacing w:after="200" w:line="240" w:lineRule="auto"/>
        <w:ind w:left="567" w:hanging="283"/>
        <w:jc w:val="both"/>
        <w:rPr>
          <w:rFonts w:ascii="Arial" w:hAnsi="Arial" w:cs="Arial"/>
          <w:lang w:eastAsia="pl-PL"/>
        </w:rPr>
      </w:pPr>
      <w:r w:rsidRPr="006C7C2A">
        <w:rPr>
          <w:rFonts w:ascii="Arial" w:hAnsi="Arial" w:cs="Arial"/>
          <w:lang w:eastAsia="pl-PL"/>
        </w:rPr>
        <w:t xml:space="preserve">c) opłata za zimną wodę oraz opłata za odprowadzenie ścieków wg odczytu stanu podlicznika w Przedmiocie umowy spisanego na koniec każdego miesiąca i stawki netto wynikającej z faktury otrzymanej od dostawcy za dany miesiąc oraz naliczana w każdym miesiącu przez dostawcę opłata abonamentowa w wysokości proporcjonalnej w stosunku do ilości odbiorców danego punktu poboru wody wg stawki wynikającej z faktury otrzymanej od dostawcy za dany miesiąc, </w:t>
      </w:r>
    </w:p>
    <w:p w14:paraId="265242D4" w14:textId="0ACA9FF2" w:rsidR="006C7C2A" w:rsidRPr="006C7C2A" w:rsidRDefault="006C7C2A" w:rsidP="006C7C2A">
      <w:pPr>
        <w:spacing w:after="200" w:line="240" w:lineRule="auto"/>
        <w:ind w:left="567" w:hanging="283"/>
        <w:jc w:val="both"/>
        <w:rPr>
          <w:rFonts w:ascii="Arial" w:hAnsi="Arial" w:cs="Arial"/>
          <w:lang w:eastAsia="pl-PL"/>
        </w:rPr>
      </w:pPr>
      <w:r w:rsidRPr="006C7C2A">
        <w:rPr>
          <w:rFonts w:ascii="Arial" w:hAnsi="Arial" w:cs="Arial"/>
          <w:lang w:eastAsia="pl-PL"/>
        </w:rPr>
        <w:t>d) opłata za wywóz nieczystości stałych w wysokości proporcjonalnej w stosunku ilości wynajmowanych m</w:t>
      </w:r>
      <w:r w:rsidRPr="006C7C2A">
        <w:rPr>
          <w:rFonts w:ascii="Arial" w:hAnsi="Arial" w:cs="Arial"/>
          <w:vertAlign w:val="superscript"/>
          <w:lang w:eastAsia="pl-PL"/>
        </w:rPr>
        <w:t xml:space="preserve">2 </w:t>
      </w:r>
      <w:r w:rsidRPr="006C7C2A">
        <w:rPr>
          <w:rFonts w:ascii="Arial" w:hAnsi="Arial" w:cs="Arial"/>
          <w:lang w:eastAsia="pl-PL"/>
        </w:rPr>
        <w:t xml:space="preserve">powierzchni Przedmiotu </w:t>
      </w:r>
      <w:r w:rsidR="006530CB">
        <w:rPr>
          <w:rFonts w:ascii="Arial" w:hAnsi="Arial" w:cs="Arial"/>
          <w:lang w:eastAsia="pl-PL"/>
        </w:rPr>
        <w:t>umowy</w:t>
      </w:r>
      <w:r w:rsidR="006530CB" w:rsidRPr="006C7C2A">
        <w:rPr>
          <w:rFonts w:ascii="Arial" w:hAnsi="Arial" w:cs="Arial"/>
          <w:lang w:eastAsia="pl-PL"/>
        </w:rPr>
        <w:t xml:space="preserve"> </w:t>
      </w:r>
      <w:r w:rsidRPr="006C7C2A">
        <w:rPr>
          <w:rFonts w:ascii="Arial" w:hAnsi="Arial" w:cs="Arial"/>
          <w:lang w:eastAsia="pl-PL"/>
        </w:rPr>
        <w:t xml:space="preserve">do </w:t>
      </w:r>
      <w:r>
        <w:rPr>
          <w:rFonts w:ascii="Arial" w:hAnsi="Arial" w:cs="Arial"/>
          <w:lang w:eastAsia="pl-PL"/>
        </w:rPr>
        <w:t xml:space="preserve">całości metrów użytkowych </w:t>
      </w:r>
      <w:r w:rsidR="006530CB">
        <w:rPr>
          <w:rFonts w:ascii="Arial" w:hAnsi="Arial" w:cs="Arial"/>
          <w:lang w:eastAsia="pl-PL"/>
        </w:rPr>
        <w:t xml:space="preserve">w nieruchomości, w której położony jest Przedmiot umowy, </w:t>
      </w:r>
      <w:r w:rsidRPr="006C7C2A">
        <w:rPr>
          <w:rFonts w:ascii="Arial" w:hAnsi="Arial" w:cs="Arial"/>
          <w:lang w:eastAsia="pl-PL"/>
        </w:rPr>
        <w:t xml:space="preserve">wg faktury otrzymanej od dostawcy za dany miesiąc i stawki obowiązującej w danym miesiącu, </w:t>
      </w:r>
    </w:p>
    <w:p w14:paraId="3CDA8F1D" w14:textId="1A66C076" w:rsidR="006C7C2A" w:rsidRDefault="006C7C2A" w:rsidP="006C7C2A">
      <w:pPr>
        <w:spacing w:after="200" w:line="240" w:lineRule="auto"/>
        <w:ind w:left="426" w:hanging="142"/>
        <w:jc w:val="both"/>
        <w:rPr>
          <w:rFonts w:ascii="Arial" w:hAnsi="Arial" w:cs="Arial"/>
          <w:lang w:eastAsia="pl-PL"/>
        </w:rPr>
      </w:pPr>
      <w:r w:rsidRPr="006C7C2A">
        <w:rPr>
          <w:rFonts w:ascii="Arial" w:hAnsi="Arial" w:cs="Arial"/>
          <w:lang w:eastAsia="pl-PL"/>
        </w:rPr>
        <w:t xml:space="preserve">e) opłata za ogrzewanie wody wg odczytu stanu podlicznika w Przedmiocie umowy spisanego na koniec miesiąca i stawki netto określonej w obowiązującym w danym okresie Zarządzeniu Prezesa Zarządu Wynajmującego w sprawie stawek za media dla </w:t>
      </w:r>
      <w:r w:rsidR="006530CB">
        <w:rPr>
          <w:rFonts w:ascii="Arial" w:hAnsi="Arial" w:cs="Arial"/>
          <w:lang w:eastAsia="pl-PL"/>
        </w:rPr>
        <w:t>najemców/dzierżawców</w:t>
      </w:r>
      <w:r w:rsidRPr="006C7C2A">
        <w:rPr>
          <w:rFonts w:ascii="Arial" w:hAnsi="Arial" w:cs="Arial"/>
          <w:lang w:eastAsia="pl-PL"/>
        </w:rPr>
        <w:t xml:space="preserve">, która na dzień zawarcia umowy wynosi 20,64 zł netto + VAT. </w:t>
      </w:r>
    </w:p>
    <w:p w14:paraId="40FACDA7" w14:textId="53A51AED" w:rsidR="006C7C2A" w:rsidRDefault="006C7C2A" w:rsidP="006C7C2A">
      <w:pPr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6C7C2A">
        <w:rPr>
          <w:rFonts w:ascii="Arial" w:hAnsi="Arial" w:cs="Arial"/>
          <w:lang w:eastAsia="pl-PL"/>
        </w:rPr>
        <w:t xml:space="preserve">2.  </w:t>
      </w:r>
      <w:r>
        <w:rPr>
          <w:rFonts w:ascii="Arial" w:hAnsi="Arial" w:cs="Arial"/>
          <w:lang w:eastAsia="pl-PL"/>
        </w:rPr>
        <w:t xml:space="preserve"> </w:t>
      </w:r>
      <w:r w:rsidR="00732C7C" w:rsidRPr="006C7C2A">
        <w:rPr>
          <w:rFonts w:ascii="Arial" w:eastAsia="Calibri" w:hAnsi="Arial" w:cs="Arial"/>
        </w:rPr>
        <w:t>Obowiązek płatności czynszu i opłat, o których mowa w ust. 1 powstaje z dniem</w:t>
      </w:r>
      <w:r>
        <w:rPr>
          <w:rFonts w:ascii="Arial" w:eastAsia="Calibri" w:hAnsi="Arial" w:cs="Arial"/>
        </w:rPr>
        <w:t xml:space="preserve"> wydania</w:t>
      </w:r>
    </w:p>
    <w:p w14:paraId="182D2EE9" w14:textId="43F278A0" w:rsidR="00732C7C" w:rsidRPr="00732C7C" w:rsidRDefault="006C7C2A" w:rsidP="006C7C2A">
      <w:pPr>
        <w:spacing w:after="0" w:line="240" w:lineRule="auto"/>
        <w:ind w:left="425" w:hanging="425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</w:t>
      </w:r>
      <w:r w:rsidR="00732C7C" w:rsidRPr="00732C7C">
        <w:rPr>
          <w:rFonts w:ascii="Arial" w:eastAsia="Calibri" w:hAnsi="Arial" w:cs="Arial"/>
        </w:rPr>
        <w:t>Przedmiotu umowy. Okresem rozliczeniowym jest mies</w:t>
      </w:r>
      <w:r>
        <w:rPr>
          <w:rFonts w:ascii="Arial" w:eastAsia="Calibri" w:hAnsi="Arial" w:cs="Arial"/>
        </w:rPr>
        <w:t xml:space="preserve">iąc kalendarzowy. Kwotę podatku </w:t>
      </w:r>
      <w:r w:rsidR="00732C7C" w:rsidRPr="00732C7C">
        <w:rPr>
          <w:rFonts w:ascii="Arial" w:eastAsia="Calibri" w:hAnsi="Arial" w:cs="Arial"/>
        </w:rPr>
        <w:t>VAT ustala się wg stawki obowiązującej w</w:t>
      </w:r>
      <w:r>
        <w:rPr>
          <w:rFonts w:ascii="Arial" w:eastAsia="Calibri" w:hAnsi="Arial" w:cs="Arial"/>
        </w:rPr>
        <w:t xml:space="preserve"> dniu wystawienia faktury przez </w:t>
      </w:r>
      <w:r w:rsidR="00732C7C" w:rsidRPr="00732C7C">
        <w:rPr>
          <w:rFonts w:ascii="Arial" w:eastAsia="Calibri" w:hAnsi="Arial" w:cs="Arial"/>
        </w:rPr>
        <w:t>Wynajmującego.</w:t>
      </w:r>
    </w:p>
    <w:p w14:paraId="186D717F" w14:textId="211679CD" w:rsidR="00732C7C" w:rsidRDefault="006C7C2A" w:rsidP="006C7C2A">
      <w:pPr>
        <w:spacing w:after="0" w:line="240" w:lineRule="auto"/>
        <w:ind w:left="425" w:hanging="425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3.    </w:t>
      </w:r>
      <w:r w:rsidR="00732C7C" w:rsidRPr="00732C7C">
        <w:rPr>
          <w:rFonts w:ascii="Arial" w:eastAsia="Calibri" w:hAnsi="Arial" w:cs="Arial"/>
        </w:rPr>
        <w:t>Zapłata czynszu i opłat, o których mowa w ust. 1 następuje z dołu w terminie 30 dni od daty wystawienia faktury przez Wynajmującego.</w:t>
      </w:r>
    </w:p>
    <w:p w14:paraId="39A7C83D" w14:textId="223BB662" w:rsidR="00732C7C" w:rsidRPr="00732C7C" w:rsidRDefault="006C7C2A" w:rsidP="006C7C2A">
      <w:p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4.    </w:t>
      </w:r>
      <w:r w:rsidR="00732C7C" w:rsidRPr="00732C7C">
        <w:rPr>
          <w:rFonts w:ascii="Arial" w:eastAsia="Calibri" w:hAnsi="Arial" w:cs="Arial"/>
        </w:rPr>
        <w:t xml:space="preserve">Czynsz i opłaty, o których mowa w ust. 1 Najemca wpłacać będzie na rachunek bankowy </w:t>
      </w:r>
      <w:bookmarkStart w:id="2" w:name="_Hlk146616500"/>
      <w:r w:rsidR="00732C7C" w:rsidRPr="00732C7C">
        <w:rPr>
          <w:rFonts w:ascii="Arial" w:eastAsia="Calibri" w:hAnsi="Arial" w:cs="Arial"/>
        </w:rPr>
        <w:t xml:space="preserve">Wynajmującego </w:t>
      </w:r>
      <w:bookmarkEnd w:id="2"/>
      <w:r w:rsidR="00732C7C" w:rsidRPr="00732C7C">
        <w:rPr>
          <w:rFonts w:ascii="Arial" w:eastAsia="Calibri" w:hAnsi="Arial" w:cs="Arial"/>
        </w:rPr>
        <w:t>wskazany na fakturze VAT.</w:t>
      </w:r>
    </w:p>
    <w:p w14:paraId="74B9A15A" w14:textId="35D8BF96" w:rsidR="00732C7C" w:rsidRPr="004A5EDC" w:rsidRDefault="006C7C2A" w:rsidP="006C7C2A">
      <w:p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5.  </w:t>
      </w:r>
      <w:r w:rsidR="00732C7C" w:rsidRPr="00732C7C">
        <w:rPr>
          <w:rFonts w:ascii="Arial" w:eastAsia="Calibri" w:hAnsi="Arial" w:cs="Arial"/>
        </w:rPr>
        <w:t>Za dzień uiszczenia należności, o których mowa w ust</w:t>
      </w:r>
      <w:r w:rsidR="004A5EDC">
        <w:rPr>
          <w:rFonts w:ascii="Arial" w:eastAsia="Calibri" w:hAnsi="Arial" w:cs="Arial"/>
        </w:rPr>
        <w:t>.</w:t>
      </w:r>
      <w:r w:rsidR="009E20B0">
        <w:rPr>
          <w:rFonts w:ascii="Arial" w:eastAsia="Calibri" w:hAnsi="Arial" w:cs="Arial"/>
        </w:rPr>
        <w:t xml:space="preserve"> 3</w:t>
      </w:r>
      <w:r w:rsidR="004A5EDC">
        <w:rPr>
          <w:rFonts w:ascii="Arial" w:eastAsia="Calibri" w:hAnsi="Arial" w:cs="Arial"/>
        </w:rPr>
        <w:t xml:space="preserve"> </w:t>
      </w:r>
      <w:r w:rsidR="004A5EDC" w:rsidRPr="004A5EDC">
        <w:rPr>
          <w:rFonts w:ascii="Arial" w:eastAsia="Calibri" w:hAnsi="Arial" w:cs="Arial"/>
        </w:rPr>
        <w:t>u</w:t>
      </w:r>
      <w:r w:rsidR="00732C7C" w:rsidRPr="004A5EDC">
        <w:rPr>
          <w:rFonts w:ascii="Arial" w:eastAsia="Calibri" w:hAnsi="Arial" w:cs="Arial"/>
        </w:rPr>
        <w:t xml:space="preserve">waża się dzień uznania należności na rachunku Wynajmującego. </w:t>
      </w:r>
    </w:p>
    <w:p w14:paraId="106FE7B1" w14:textId="485E869F" w:rsidR="00732C7C" w:rsidRDefault="006C7C2A" w:rsidP="006C7C2A">
      <w:p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6.   </w:t>
      </w:r>
      <w:r w:rsidR="00732C7C" w:rsidRPr="00732C7C">
        <w:rPr>
          <w:rFonts w:ascii="Arial" w:eastAsia="Calibri" w:hAnsi="Arial" w:cs="Arial"/>
        </w:rPr>
        <w:t>W przypadku opóźnienia w uiszczaniu czynszu lub opłat, o których mowa w ust. 1  Najemca jest zobowiązany do zapłaty Wynajmującemu odsetek ustawowych za opóźnienie.</w:t>
      </w:r>
    </w:p>
    <w:p w14:paraId="166D4B39" w14:textId="6210E66A" w:rsidR="006530CB" w:rsidRPr="006530CB" w:rsidRDefault="006530CB" w:rsidP="006F35E3">
      <w:p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7.  </w:t>
      </w:r>
      <w:r w:rsidRPr="006530CB">
        <w:rPr>
          <w:rFonts w:ascii="Arial" w:eastAsia="Calibri" w:hAnsi="Arial" w:cs="Arial"/>
        </w:rPr>
        <w:t xml:space="preserve">W przypadku uchylenia lub zmiany Zarządzenia Prezesa Zarządu Wynajmującego, o którym mowa w ust. 1 pkt </w:t>
      </w:r>
      <w:r>
        <w:rPr>
          <w:rFonts w:ascii="Arial" w:eastAsia="Calibri" w:hAnsi="Arial" w:cs="Arial"/>
        </w:rPr>
        <w:t>e</w:t>
      </w:r>
      <w:r w:rsidRPr="006530CB">
        <w:rPr>
          <w:rFonts w:ascii="Arial" w:eastAsia="Calibri" w:hAnsi="Arial" w:cs="Arial"/>
        </w:rPr>
        <w:t xml:space="preserve">) Najemca zobowiązany jest do uiszczania opłat, o których mowa w ust. 1 pkt </w:t>
      </w:r>
      <w:r>
        <w:rPr>
          <w:rFonts w:ascii="Arial" w:eastAsia="Calibri" w:hAnsi="Arial" w:cs="Arial"/>
        </w:rPr>
        <w:t>e</w:t>
      </w:r>
      <w:r w:rsidRPr="006530CB">
        <w:rPr>
          <w:rFonts w:ascii="Arial" w:eastAsia="Calibri" w:hAnsi="Arial" w:cs="Arial"/>
        </w:rPr>
        <w:t>) wg stawek określonych w nowym lub zmienionym Zarządzeniu Prezesa Zarządu, począwszy od dnia ich wejścia w życie, bez konieczności dokonywania zmiany umowy i zawierania aneksu. O uchyleniu lub zmianie w/w Zarządzenia Wynajmujący powiadomi każdorazowo Najemcę.</w:t>
      </w:r>
    </w:p>
    <w:p w14:paraId="39B3B62B" w14:textId="3E60554E" w:rsidR="006530CB" w:rsidRPr="00732C7C" w:rsidRDefault="006530CB" w:rsidP="006C7C2A">
      <w:p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</w:p>
    <w:p w14:paraId="30183DA7" w14:textId="77777777" w:rsidR="00732C7C" w:rsidRPr="00732C7C" w:rsidRDefault="00732C7C" w:rsidP="006C7C2A">
      <w:p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</w:p>
    <w:p w14:paraId="2D020D08" w14:textId="77777777" w:rsidR="00732C7C" w:rsidRPr="00732C7C" w:rsidRDefault="00732C7C" w:rsidP="00732C7C">
      <w:pPr>
        <w:spacing w:line="240" w:lineRule="auto"/>
        <w:ind w:left="641"/>
        <w:contextualSpacing/>
        <w:jc w:val="center"/>
        <w:rPr>
          <w:rFonts w:ascii="Arial" w:eastAsia="Calibri" w:hAnsi="Arial" w:cs="Arial"/>
          <w:b/>
        </w:rPr>
      </w:pPr>
      <w:r w:rsidRPr="00732C7C">
        <w:rPr>
          <w:rFonts w:ascii="Arial" w:eastAsia="Calibri" w:hAnsi="Arial" w:cs="Arial"/>
          <w:b/>
        </w:rPr>
        <w:t>§3</w:t>
      </w:r>
    </w:p>
    <w:p w14:paraId="42BAABD2" w14:textId="77777777" w:rsidR="00732C7C" w:rsidRPr="00732C7C" w:rsidRDefault="00732C7C" w:rsidP="00732C7C">
      <w:pPr>
        <w:spacing w:line="240" w:lineRule="auto"/>
        <w:ind w:left="641"/>
        <w:contextualSpacing/>
        <w:jc w:val="center"/>
        <w:rPr>
          <w:rFonts w:ascii="Arial" w:eastAsia="Calibri" w:hAnsi="Arial" w:cs="Arial"/>
        </w:rPr>
      </w:pPr>
    </w:p>
    <w:p w14:paraId="0E5E6ECF" w14:textId="72F23586" w:rsidR="00732C7C" w:rsidRPr="00732C7C" w:rsidRDefault="00732C7C" w:rsidP="006F35E3">
      <w:pPr>
        <w:numPr>
          <w:ilvl w:val="0"/>
          <w:numId w:val="2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Najemca może dokonywać </w:t>
      </w:r>
      <w:r w:rsidR="006530CB" w:rsidRPr="006530CB">
        <w:rPr>
          <w:rFonts w:ascii="Arial" w:eastAsia="Calibri" w:hAnsi="Arial" w:cs="Arial"/>
        </w:rPr>
        <w:t>remontu, modernizacji</w:t>
      </w:r>
      <w:r w:rsidR="006530CB">
        <w:rPr>
          <w:rFonts w:ascii="Arial" w:eastAsia="Calibri" w:hAnsi="Arial" w:cs="Arial"/>
        </w:rPr>
        <w:t>,</w:t>
      </w:r>
      <w:r w:rsidR="006530CB" w:rsidRPr="006530CB">
        <w:rPr>
          <w:rFonts w:ascii="Arial" w:eastAsia="Calibri" w:hAnsi="Arial" w:cs="Arial"/>
        </w:rPr>
        <w:t xml:space="preserve"> ulepszeń lub innych zmian </w:t>
      </w:r>
      <w:r w:rsidRPr="00732C7C">
        <w:rPr>
          <w:rFonts w:ascii="Arial" w:eastAsia="Calibri" w:hAnsi="Arial" w:cs="Arial"/>
        </w:rPr>
        <w:t xml:space="preserve">w Przedmiocie umowy po uprzednim, każdorazowym uzyskaniu pisemnej zgody Wynajmującego na ich wykonanie. </w:t>
      </w:r>
    </w:p>
    <w:p w14:paraId="57CDB4AB" w14:textId="77777777" w:rsidR="00732C7C" w:rsidRPr="00732C7C" w:rsidRDefault="00732C7C" w:rsidP="00732C7C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W każdym przypadku wykonania przez Najemcę remontu, modernizacji, ulepszeń lub innych zmian w Przedmiocie umowy, Najemcy nie przysługuje roszczenie o zwrot poniesionych nakładów bez względu na ich rodzaj. Najemca oświadcza, iż zrzeka się dochodzenia jakichkolwiek roszczeń względem Wynajmującego z w/w tytułu. </w:t>
      </w:r>
    </w:p>
    <w:p w14:paraId="0998EA2D" w14:textId="50FC3A88" w:rsidR="00732C7C" w:rsidRPr="00732C7C" w:rsidRDefault="00732C7C" w:rsidP="006F35E3">
      <w:pPr>
        <w:numPr>
          <w:ilvl w:val="0"/>
          <w:numId w:val="2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Strony ustalają prawo Wynajmującego do zachowania </w:t>
      </w:r>
      <w:r w:rsidR="006530CB">
        <w:rPr>
          <w:rFonts w:ascii="Arial" w:eastAsia="Calibri" w:hAnsi="Arial" w:cs="Arial"/>
        </w:rPr>
        <w:t xml:space="preserve">rezultatów </w:t>
      </w:r>
      <w:r w:rsidR="006530CB" w:rsidRPr="006530CB">
        <w:rPr>
          <w:rFonts w:ascii="Arial" w:eastAsia="Calibri" w:hAnsi="Arial" w:cs="Arial"/>
        </w:rPr>
        <w:t xml:space="preserve">remontu, modernizacji ulepszeń lub innych zmian </w:t>
      </w:r>
      <w:r w:rsidRPr="00732C7C">
        <w:rPr>
          <w:rFonts w:ascii="Arial" w:eastAsia="Calibri" w:hAnsi="Arial" w:cs="Arial"/>
        </w:rPr>
        <w:t xml:space="preserve">dokonanych w Przedmiocie umowy przez Najemcę bez obowiązku rozliczenia się z Najemcą. Najemca oświadcza, iż zrzeka się dochodzenia jakichkolwiek roszczeń względem Wynajmującego z w/w tytułu. </w:t>
      </w:r>
    </w:p>
    <w:p w14:paraId="4A5C82F5" w14:textId="77777777" w:rsidR="00732C7C" w:rsidRPr="00732C7C" w:rsidRDefault="00732C7C" w:rsidP="00732C7C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Najemca zobowiązany jest w czasie trwania umowy do:</w:t>
      </w:r>
    </w:p>
    <w:p w14:paraId="5A18DD33" w14:textId="77777777" w:rsidR="00732C7C" w:rsidRPr="00732C7C" w:rsidRDefault="00732C7C" w:rsidP="00732C7C">
      <w:pPr>
        <w:numPr>
          <w:ilvl w:val="0"/>
          <w:numId w:val="3"/>
        </w:numPr>
        <w:spacing w:after="200" w:line="240" w:lineRule="auto"/>
        <w:ind w:left="709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dokonywania na własny koszt bieżących remontów Przedmiotu umowy niezbędnych  do utrzymania go w dobrym stanie  technicznym, a w szczególności do:</w:t>
      </w:r>
    </w:p>
    <w:p w14:paraId="06EAD276" w14:textId="77777777" w:rsidR="00732C7C" w:rsidRPr="00732C7C" w:rsidRDefault="00732C7C" w:rsidP="00732C7C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malowania pomieszczeń, w tym stolarki okiennej i drzwiowej,</w:t>
      </w:r>
    </w:p>
    <w:p w14:paraId="79989FAD" w14:textId="77777777" w:rsidR="00732C7C" w:rsidRPr="00732C7C" w:rsidRDefault="00732C7C" w:rsidP="00732C7C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wykonywania  napraw i bieżącej konserwacji urządzeń wewnątrz Przedmiotu umowy oraz ich wymiany,</w:t>
      </w:r>
    </w:p>
    <w:p w14:paraId="6F32B37E" w14:textId="77777777" w:rsidR="00732C7C" w:rsidRPr="00732C7C" w:rsidRDefault="00732C7C" w:rsidP="00732C7C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wymiany osprzętu oraz zabezpieczeń  instalacji elektrycznej bez wymiany przewodów,</w:t>
      </w:r>
    </w:p>
    <w:p w14:paraId="071CEE86" w14:textId="77777777" w:rsidR="00732C7C" w:rsidRPr="00732C7C" w:rsidRDefault="00732C7C" w:rsidP="00732C7C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naprawy tynków,</w:t>
      </w:r>
    </w:p>
    <w:p w14:paraId="7BF746FE" w14:textId="77777777" w:rsidR="00732C7C" w:rsidRPr="00732C7C" w:rsidRDefault="00732C7C" w:rsidP="00732C7C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konserwacji, naprawy i wymiany urządzeń, w które wyposażony jest Przedmiot umowy,</w:t>
      </w:r>
    </w:p>
    <w:p w14:paraId="586B86F1" w14:textId="77777777" w:rsidR="00732C7C" w:rsidRPr="00732C7C" w:rsidRDefault="00732C7C" w:rsidP="00732C7C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usuwania niedrożności przewodów odpływowych od urządzeń sanitarnych do pionów zbiorczych,</w:t>
      </w:r>
    </w:p>
    <w:p w14:paraId="3024B161" w14:textId="77777777" w:rsidR="00732C7C" w:rsidRPr="00732C7C" w:rsidRDefault="00732C7C" w:rsidP="00732C7C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usuwania wszelkich szkód powstałych z przyczyn leżących po jego stronie,</w:t>
      </w:r>
    </w:p>
    <w:p w14:paraId="0AB5AA50" w14:textId="77777777" w:rsidR="00732C7C" w:rsidRPr="00732C7C" w:rsidRDefault="00732C7C" w:rsidP="00732C7C">
      <w:pPr>
        <w:numPr>
          <w:ilvl w:val="0"/>
          <w:numId w:val="4"/>
        </w:numPr>
        <w:spacing w:after="200" w:line="240" w:lineRule="auto"/>
        <w:ind w:left="127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utrzymania Przedmiotu umowy i jego otoczenia w należytym stanie sanitarno-porządkowym,</w:t>
      </w:r>
    </w:p>
    <w:p w14:paraId="76536AE4" w14:textId="77777777" w:rsidR="00732C7C" w:rsidRPr="00732C7C" w:rsidRDefault="00732C7C" w:rsidP="00732C7C">
      <w:pPr>
        <w:numPr>
          <w:ilvl w:val="0"/>
          <w:numId w:val="3"/>
        </w:numPr>
        <w:spacing w:after="200" w:line="240" w:lineRule="auto"/>
        <w:ind w:left="993" w:hanging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wyposażenia Przedmiotu umowy w sprzęt przeciwpożarowy, stosownie do przepisów obowiązujących w tym względzie.</w:t>
      </w:r>
    </w:p>
    <w:p w14:paraId="7938B6FE" w14:textId="77777777" w:rsidR="00732C7C" w:rsidRPr="00732C7C" w:rsidRDefault="00732C7C" w:rsidP="00732C7C">
      <w:pPr>
        <w:numPr>
          <w:ilvl w:val="0"/>
          <w:numId w:val="2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Najemca jest zobowiązany zabezpieczyć zgromadzone przez siebie w Przedmiocie umowy towary, pieniądze i wyposażenie na swój koszt oraz posiadać ubezpieczenie OC zawierające klauzulę ubezpieczenia szkody w nieruchomości, z której Ubezpieczający (Najemca) korzysta na podstawie niniejszej umowy. Ubezpieczenie następuje na koszt Najemcy. Kopię polisy i dowód opłacenia składki Najemca dostarczy Wynajmującemu z chwilą zawarcia umowy. Wynajmujący nie ponosi odpowiedzialności za jakiekolwiek uszkodzenia, ubytki czy też kradzieże w przedmiotach/mieniu znajdujących się w Przedmiocie umowy.</w:t>
      </w:r>
    </w:p>
    <w:p w14:paraId="0FD12C62" w14:textId="77777777" w:rsidR="00732C7C" w:rsidRPr="00732C7C" w:rsidRDefault="00732C7C" w:rsidP="00732C7C">
      <w:p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</w:p>
    <w:p w14:paraId="66A053B0" w14:textId="77777777" w:rsidR="00732C7C" w:rsidRPr="00732C7C" w:rsidRDefault="00732C7C" w:rsidP="00732C7C">
      <w:pPr>
        <w:spacing w:line="240" w:lineRule="auto"/>
        <w:ind w:left="360"/>
        <w:jc w:val="center"/>
        <w:rPr>
          <w:rFonts w:ascii="Arial" w:eastAsia="Calibri" w:hAnsi="Arial" w:cs="Arial"/>
          <w:b/>
        </w:rPr>
      </w:pPr>
      <w:r w:rsidRPr="00732C7C">
        <w:rPr>
          <w:rFonts w:ascii="Arial" w:eastAsia="Calibri" w:hAnsi="Arial" w:cs="Arial"/>
          <w:b/>
        </w:rPr>
        <w:t>§4</w:t>
      </w:r>
    </w:p>
    <w:p w14:paraId="2FB76799" w14:textId="141DC883" w:rsidR="00732C7C" w:rsidRPr="00732C7C" w:rsidRDefault="00732C7C" w:rsidP="00FC6134">
      <w:pPr>
        <w:numPr>
          <w:ilvl w:val="0"/>
          <w:numId w:val="5"/>
        </w:numPr>
        <w:spacing w:after="200" w:line="240" w:lineRule="auto"/>
        <w:ind w:left="426" w:hanging="426"/>
        <w:contextualSpacing/>
        <w:rPr>
          <w:rFonts w:ascii="Arial" w:eastAsia="Calibri" w:hAnsi="Arial" w:cs="Arial"/>
          <w:color w:val="FF0000"/>
        </w:rPr>
      </w:pPr>
      <w:r w:rsidRPr="00732C7C">
        <w:rPr>
          <w:rFonts w:ascii="Arial" w:eastAsia="Calibri" w:hAnsi="Arial" w:cs="Arial"/>
        </w:rPr>
        <w:t>Umowa zostaje zawarta na czas ok</w:t>
      </w:r>
      <w:r w:rsidR="007269CC">
        <w:rPr>
          <w:rFonts w:ascii="Arial" w:eastAsia="Calibri" w:hAnsi="Arial" w:cs="Arial"/>
        </w:rPr>
        <w:t>reślony</w:t>
      </w:r>
      <w:r w:rsidR="00FC6134">
        <w:rPr>
          <w:rFonts w:ascii="Arial" w:eastAsia="Calibri" w:hAnsi="Arial" w:cs="Arial"/>
        </w:rPr>
        <w:t xml:space="preserve">,                                                                                                      </w:t>
      </w:r>
      <w:r w:rsidR="007269CC">
        <w:rPr>
          <w:rFonts w:ascii="Arial" w:eastAsia="Calibri" w:hAnsi="Arial" w:cs="Arial"/>
        </w:rPr>
        <w:t xml:space="preserve">od dnia </w:t>
      </w:r>
      <w:r w:rsidR="005E3160">
        <w:rPr>
          <w:rFonts w:ascii="Arial" w:eastAsia="Calibri" w:hAnsi="Arial" w:cs="Arial"/>
          <w:b/>
        </w:rPr>
        <w:t>01 stycznia 2026</w:t>
      </w:r>
      <w:r w:rsidR="007269CC" w:rsidRPr="00FC6134">
        <w:rPr>
          <w:rFonts w:ascii="Arial" w:eastAsia="Calibri" w:hAnsi="Arial" w:cs="Arial"/>
          <w:b/>
        </w:rPr>
        <w:t xml:space="preserve"> r. </w:t>
      </w:r>
      <w:r w:rsidR="007269CC" w:rsidRPr="00FC6134">
        <w:rPr>
          <w:rFonts w:ascii="Arial" w:eastAsia="Calibri" w:hAnsi="Arial" w:cs="Arial"/>
        </w:rPr>
        <w:t>do dnia</w:t>
      </w:r>
      <w:r w:rsidR="005E3160">
        <w:rPr>
          <w:rFonts w:ascii="Arial" w:eastAsia="Calibri" w:hAnsi="Arial" w:cs="Arial"/>
          <w:b/>
        </w:rPr>
        <w:t xml:space="preserve"> 31 grudnia 2026</w:t>
      </w:r>
      <w:r w:rsidRPr="00FC6134">
        <w:rPr>
          <w:rFonts w:ascii="Arial" w:eastAsia="Calibri" w:hAnsi="Arial" w:cs="Arial"/>
          <w:b/>
        </w:rPr>
        <w:t xml:space="preserve"> r.</w:t>
      </w:r>
      <w:r w:rsidRPr="00732C7C">
        <w:rPr>
          <w:rFonts w:ascii="Arial" w:eastAsia="Calibri" w:hAnsi="Arial" w:cs="Arial"/>
        </w:rPr>
        <w:t>,</w:t>
      </w:r>
      <w:r w:rsidRPr="00732C7C">
        <w:rPr>
          <w:rFonts w:ascii="Arial" w:eastAsia="Calibri" w:hAnsi="Arial" w:cs="Arial"/>
          <w:color w:val="000000"/>
        </w:rPr>
        <w:t xml:space="preserve"> z zastrzeżeniem ust. 2.</w:t>
      </w:r>
    </w:p>
    <w:p w14:paraId="2A0E1833" w14:textId="43D055DE" w:rsidR="00732C7C" w:rsidRPr="00732C7C" w:rsidRDefault="00732C7C" w:rsidP="006C7C2A">
      <w:pPr>
        <w:numPr>
          <w:ilvl w:val="0"/>
          <w:numId w:val="5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  <w:color w:val="FF0000"/>
        </w:rPr>
      </w:pPr>
      <w:r w:rsidRPr="00732C7C">
        <w:rPr>
          <w:rFonts w:ascii="Arial" w:eastAsia="Calibri" w:hAnsi="Arial" w:cs="Arial"/>
          <w:color w:val="000000"/>
        </w:rPr>
        <w:t xml:space="preserve">W przypadku zakończenia trwania umowy, o której mowa w preambule (tj. umowy </w:t>
      </w:r>
      <w:r w:rsidRPr="00732C7C">
        <w:rPr>
          <w:rFonts w:ascii="Arial" w:eastAsia="Calibri" w:hAnsi="Arial" w:cs="Arial"/>
        </w:rPr>
        <w:t xml:space="preserve">na usługę żywienia zawartej w dniu </w:t>
      </w:r>
      <w:r w:rsidR="007269CC">
        <w:rPr>
          <w:rFonts w:ascii="Arial" w:eastAsia="Calibri" w:hAnsi="Arial" w:cs="Arial"/>
        </w:rPr>
        <w:t>…</w:t>
      </w:r>
      <w:r w:rsidR="00FC6134">
        <w:rPr>
          <w:rFonts w:ascii="Arial" w:eastAsia="Calibri" w:hAnsi="Arial" w:cs="Arial"/>
        </w:rPr>
        <w:t>……………..</w:t>
      </w:r>
      <w:r w:rsidR="007269CC">
        <w:rPr>
          <w:rFonts w:ascii="Arial" w:eastAsia="Calibri" w:hAnsi="Arial" w:cs="Arial"/>
        </w:rPr>
        <w:t>..</w:t>
      </w:r>
      <w:r w:rsidRPr="00732C7C">
        <w:rPr>
          <w:rFonts w:ascii="Arial" w:eastAsia="Calibri" w:hAnsi="Arial" w:cs="Arial"/>
        </w:rPr>
        <w:t xml:space="preserve"> r.)</w:t>
      </w:r>
      <w:r w:rsidRPr="00732C7C">
        <w:rPr>
          <w:rFonts w:ascii="Arial" w:eastAsia="Calibri" w:hAnsi="Arial" w:cs="Arial"/>
          <w:color w:val="000000"/>
        </w:rPr>
        <w:t xml:space="preserve"> niniejsza umowa wygasa, bez konieczności podejmowania przez Strony dodatkowych czynności.</w:t>
      </w:r>
    </w:p>
    <w:p w14:paraId="79C3182B" w14:textId="77777777" w:rsidR="00732C7C" w:rsidRPr="00732C7C" w:rsidRDefault="00732C7C" w:rsidP="006C7C2A">
      <w:pPr>
        <w:numPr>
          <w:ilvl w:val="0"/>
          <w:numId w:val="5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  <w:color w:val="FF0000"/>
        </w:rPr>
      </w:pPr>
      <w:r w:rsidRPr="00732C7C">
        <w:rPr>
          <w:rFonts w:ascii="Arial" w:eastAsia="Calibri" w:hAnsi="Arial" w:cs="Arial"/>
          <w:color w:val="000000"/>
        </w:rPr>
        <w:t>Umowa może zostać rozwiązana w każdym czasie na mocy porozumienia Stron.</w:t>
      </w:r>
    </w:p>
    <w:p w14:paraId="0FA9B111" w14:textId="77777777" w:rsidR="006530CB" w:rsidRPr="006530CB" w:rsidRDefault="006530CB" w:rsidP="006530CB">
      <w:pPr>
        <w:numPr>
          <w:ilvl w:val="0"/>
          <w:numId w:val="5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6530CB">
        <w:rPr>
          <w:rFonts w:ascii="Arial" w:eastAsia="Calibri" w:hAnsi="Arial" w:cs="Arial"/>
        </w:rPr>
        <w:t>Każda ze Stron może rozwiązać umowę z zachowaniem 1 miesięcznego okresu wypowiedzenia ze skutkiem na koniec miesiąca kalendarzowego. Wypowiedzenie winno zostać dokonane pod rygorem nieważności na piśmie i wymaga wskazana przyczyny uzasadniającej wypowiedzenie umowy, którymi mogą być:</w:t>
      </w:r>
    </w:p>
    <w:p w14:paraId="7BFA84C8" w14:textId="77777777" w:rsidR="006530CB" w:rsidRPr="006530CB" w:rsidRDefault="006530CB" w:rsidP="006530CB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6530CB">
        <w:rPr>
          <w:rFonts w:ascii="Arial" w:eastAsia="Calibri" w:hAnsi="Arial" w:cs="Arial"/>
        </w:rPr>
        <w:t xml:space="preserve">-zmiana sytuacji finansowej Wynajmującego lub Najemcy, </w:t>
      </w:r>
    </w:p>
    <w:p w14:paraId="54C4E1EB" w14:textId="77777777" w:rsidR="006530CB" w:rsidRPr="006530CB" w:rsidRDefault="006530CB" w:rsidP="006530CB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6530CB">
        <w:rPr>
          <w:rFonts w:ascii="Arial" w:eastAsia="Calibri" w:hAnsi="Arial" w:cs="Arial"/>
        </w:rPr>
        <w:t xml:space="preserve">-wola wykorzystania Przedmiotu umowy w całości lub w części na cele związane z działalnością prowadzoną przez Wynajmującego, </w:t>
      </w:r>
    </w:p>
    <w:p w14:paraId="201BD88D" w14:textId="77777777" w:rsidR="006530CB" w:rsidRPr="006530CB" w:rsidRDefault="006530CB" w:rsidP="006530CB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6530CB">
        <w:rPr>
          <w:rFonts w:ascii="Arial" w:eastAsia="Calibri" w:hAnsi="Arial" w:cs="Arial"/>
        </w:rPr>
        <w:t xml:space="preserve">-niewykonanie lub nienależyte wykonanie przez Stronę obowiązku nałożonego niniejszą umową, inne niż ujęte w ust. 5, </w:t>
      </w:r>
    </w:p>
    <w:p w14:paraId="674F6D71" w14:textId="77777777" w:rsidR="006530CB" w:rsidRPr="006530CB" w:rsidRDefault="006530CB" w:rsidP="006530CB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6530CB">
        <w:rPr>
          <w:rFonts w:ascii="Arial" w:eastAsia="Calibri" w:hAnsi="Arial" w:cs="Arial"/>
        </w:rPr>
        <w:t>-inna ważna przyczyna skutkujących uznaniem, iż dalsze trwanie stosunku najmu nie znajduje uzasadnienia.</w:t>
      </w:r>
    </w:p>
    <w:p w14:paraId="6D26682E" w14:textId="77777777" w:rsidR="006530CB" w:rsidRPr="006530CB" w:rsidRDefault="006530CB" w:rsidP="006530CB">
      <w:pPr>
        <w:numPr>
          <w:ilvl w:val="0"/>
          <w:numId w:val="5"/>
        </w:numPr>
        <w:spacing w:after="20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6530CB">
        <w:rPr>
          <w:rFonts w:ascii="Arial" w:eastAsia="Calibri" w:hAnsi="Arial" w:cs="Arial"/>
        </w:rPr>
        <w:t>Umowa może zostać rozwiązana przez Wynajmującego bez zachowania okresu wypowiedzenia, jeżeli Najemca:</w:t>
      </w:r>
    </w:p>
    <w:p w14:paraId="7577AEA2" w14:textId="77777777" w:rsidR="006530CB" w:rsidRPr="006530CB" w:rsidRDefault="006530CB" w:rsidP="006530CB">
      <w:pPr>
        <w:numPr>
          <w:ilvl w:val="0"/>
          <w:numId w:val="12"/>
        </w:numPr>
        <w:spacing w:after="200" w:line="240" w:lineRule="auto"/>
        <w:ind w:left="851" w:hanging="425"/>
        <w:contextualSpacing/>
        <w:jc w:val="both"/>
        <w:rPr>
          <w:rFonts w:ascii="Arial" w:eastAsia="Calibri" w:hAnsi="Arial" w:cs="Arial"/>
        </w:rPr>
      </w:pPr>
      <w:r w:rsidRPr="006530CB">
        <w:rPr>
          <w:rFonts w:ascii="Arial" w:eastAsia="Calibri" w:hAnsi="Arial" w:cs="Arial"/>
        </w:rPr>
        <w:t xml:space="preserve">używa Przedmiot umowy w sposób sprzeczny z umową lub z jego przeznaczeniem i mimo upomnienia nie przestaje używać go w taki sposób albo gdy Przedmiot umowy zaniedbuje do tego stopnia, że zostaje on narażony na utratę lub uszkodzenie, </w:t>
      </w:r>
    </w:p>
    <w:p w14:paraId="0B737BDC" w14:textId="77777777" w:rsidR="006530CB" w:rsidRPr="006530CB" w:rsidRDefault="006530CB" w:rsidP="006530CB">
      <w:pPr>
        <w:numPr>
          <w:ilvl w:val="0"/>
          <w:numId w:val="12"/>
        </w:numPr>
        <w:spacing w:after="200" w:line="240" w:lineRule="auto"/>
        <w:ind w:left="851" w:hanging="425"/>
        <w:contextualSpacing/>
        <w:jc w:val="both"/>
        <w:rPr>
          <w:rFonts w:ascii="Arial" w:eastAsia="Calibri" w:hAnsi="Arial" w:cs="Arial"/>
        </w:rPr>
      </w:pPr>
      <w:r w:rsidRPr="006530CB">
        <w:rPr>
          <w:rFonts w:ascii="Arial" w:eastAsia="Calibri" w:hAnsi="Arial" w:cs="Arial"/>
        </w:rPr>
        <w:t>dopuszcza się zwłoki w zapłacie czynszu co najmniej za dwa pełne okresy płatności, przy czym o zamiarze wypowiedzenia Wynajmujący zawiadomi Najemcę na piśmie, udzielając Najemcy dodatkowego terminu miesięcznego do zapłaty zaległego czynszu,</w:t>
      </w:r>
    </w:p>
    <w:p w14:paraId="686355E6" w14:textId="77777777" w:rsidR="006530CB" w:rsidRPr="006530CB" w:rsidRDefault="006530CB" w:rsidP="006530CB">
      <w:pPr>
        <w:numPr>
          <w:ilvl w:val="0"/>
          <w:numId w:val="12"/>
        </w:numPr>
        <w:spacing w:after="200" w:line="240" w:lineRule="auto"/>
        <w:ind w:left="851" w:hanging="425"/>
        <w:contextualSpacing/>
        <w:jc w:val="both"/>
        <w:rPr>
          <w:rFonts w:ascii="Arial" w:eastAsia="Calibri" w:hAnsi="Arial" w:cs="Arial"/>
        </w:rPr>
      </w:pPr>
      <w:r w:rsidRPr="006530CB">
        <w:rPr>
          <w:rFonts w:ascii="Arial" w:eastAsia="Calibri" w:hAnsi="Arial" w:cs="Arial"/>
        </w:rPr>
        <w:t>wykracza w sposób rażący lub uporczywy przeciwko postanowieniom porządku domowego lub czyni uciążliwym korzystanie przez innych najemców/inne osoby z nieruchomości, w której położony jest Przedmiotu umowy,</w:t>
      </w:r>
    </w:p>
    <w:p w14:paraId="45E3547C" w14:textId="77777777" w:rsidR="006530CB" w:rsidRPr="006530CB" w:rsidRDefault="006530CB" w:rsidP="006530CB">
      <w:pPr>
        <w:numPr>
          <w:ilvl w:val="0"/>
          <w:numId w:val="12"/>
        </w:numPr>
        <w:spacing w:after="200" w:line="240" w:lineRule="auto"/>
        <w:ind w:left="851" w:hanging="425"/>
        <w:contextualSpacing/>
        <w:jc w:val="both"/>
        <w:rPr>
          <w:rFonts w:ascii="Arial" w:eastAsia="Calibri" w:hAnsi="Arial" w:cs="Arial"/>
        </w:rPr>
      </w:pPr>
      <w:r w:rsidRPr="006530CB">
        <w:rPr>
          <w:rFonts w:ascii="Arial" w:eastAsia="Calibri" w:hAnsi="Arial" w:cs="Arial"/>
        </w:rPr>
        <w:t>gdy Najemca oddał do bezpłatnego lub odpłatnego używania cały Przedmiot umowy lub jego część bez uzyskania uprzedniej, pisemnej zgody Wynajmującego,</w:t>
      </w:r>
    </w:p>
    <w:p w14:paraId="3D2D0385" w14:textId="77777777" w:rsidR="006530CB" w:rsidRPr="006530CB" w:rsidRDefault="006530CB" w:rsidP="006530CB">
      <w:pPr>
        <w:numPr>
          <w:ilvl w:val="0"/>
          <w:numId w:val="12"/>
        </w:numPr>
        <w:spacing w:after="200" w:line="240" w:lineRule="auto"/>
        <w:ind w:left="851" w:hanging="425"/>
        <w:contextualSpacing/>
        <w:jc w:val="both"/>
        <w:rPr>
          <w:rFonts w:ascii="Arial" w:eastAsia="Calibri" w:hAnsi="Arial" w:cs="Arial"/>
        </w:rPr>
      </w:pPr>
      <w:r w:rsidRPr="006530CB">
        <w:rPr>
          <w:rFonts w:ascii="Arial" w:eastAsia="Calibri" w:hAnsi="Arial" w:cs="Arial"/>
        </w:rPr>
        <w:t>gdy Najemca nie wykonuje czynności, o których mowa w §3 ust. 4 lub 5 umowy.</w:t>
      </w:r>
    </w:p>
    <w:p w14:paraId="44AB9947" w14:textId="77777777" w:rsidR="00732C7C" w:rsidRPr="00732C7C" w:rsidRDefault="00732C7C" w:rsidP="006C7C2A">
      <w:pPr>
        <w:numPr>
          <w:ilvl w:val="0"/>
          <w:numId w:val="5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W przypadku zakończenia trwania niniejszej umowy Najemca zobowiązany jest rozliczyć się z Wynajmującym i opuścić Przedmiot umowy w terminie wskazanym przez Wynajmującego. Przekazanie Przedmiotu umowy nastąpi na podstawie protokołu zdawczo-odbiorczego. </w:t>
      </w:r>
    </w:p>
    <w:p w14:paraId="06240872" w14:textId="3F1B14E2" w:rsidR="00732C7C" w:rsidRPr="00732C7C" w:rsidRDefault="00732C7C" w:rsidP="006C7C2A">
      <w:pPr>
        <w:numPr>
          <w:ilvl w:val="0"/>
          <w:numId w:val="5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Nieopuszczenie przez Najemcę Przedmiotu umowy w wyznaczonym terminie, o którym mowa w ust.6 daje prawo Wynajmującemu do naliczania kary umownej, oprócz </w:t>
      </w:r>
      <w:r w:rsidR="00157D19">
        <w:rPr>
          <w:rFonts w:ascii="Arial" w:eastAsia="Calibri" w:hAnsi="Arial" w:cs="Arial"/>
        </w:rPr>
        <w:t>należności</w:t>
      </w:r>
      <w:r w:rsidR="00157D19" w:rsidRPr="00732C7C">
        <w:rPr>
          <w:rFonts w:ascii="Arial" w:eastAsia="Calibri" w:hAnsi="Arial" w:cs="Arial"/>
        </w:rPr>
        <w:t xml:space="preserve"> </w:t>
      </w:r>
      <w:r w:rsidR="00157D19">
        <w:rPr>
          <w:rFonts w:ascii="Arial" w:eastAsia="Calibri" w:hAnsi="Arial" w:cs="Arial"/>
        </w:rPr>
        <w:t>za bezumowne korzystanie</w:t>
      </w:r>
      <w:r w:rsidRPr="00732C7C">
        <w:rPr>
          <w:rFonts w:ascii="Arial" w:eastAsia="Calibri" w:hAnsi="Arial" w:cs="Arial"/>
        </w:rPr>
        <w:t xml:space="preserve">, w wysokości 5% kwoty czynszu brutto za każdy rozpoczęty dzień opóźnienia, aż do chwili opuszczenia Przedmiotu umowy przez Najemcę. </w:t>
      </w:r>
    </w:p>
    <w:p w14:paraId="2F64B41D" w14:textId="77777777" w:rsidR="00732C7C" w:rsidRPr="00732C7C" w:rsidRDefault="00732C7C" w:rsidP="006C7C2A">
      <w:pPr>
        <w:numPr>
          <w:ilvl w:val="0"/>
          <w:numId w:val="5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W przypadku, gdy szkoda przewyższa wysokość kary umownej, o której mowa w ust. 7 </w:t>
      </w:r>
      <w:r w:rsidRPr="00732C7C">
        <w:rPr>
          <w:rFonts w:ascii="Arial" w:eastAsia="Calibri" w:hAnsi="Arial" w:cs="Arial"/>
          <w:lang w:bidi="pl-PL"/>
        </w:rPr>
        <w:t xml:space="preserve">Wynajmujący </w:t>
      </w:r>
      <w:r w:rsidRPr="00732C7C">
        <w:rPr>
          <w:rFonts w:ascii="Arial" w:eastAsia="Calibri" w:hAnsi="Arial" w:cs="Arial"/>
        </w:rPr>
        <w:t xml:space="preserve">może dochodzić od Najemcy odszkodowania przewyższającego wysokość rzeczonej kary na zasadach ogólnych. </w:t>
      </w:r>
    </w:p>
    <w:p w14:paraId="455E86F0" w14:textId="77777777" w:rsidR="00732C7C" w:rsidRPr="00732C7C" w:rsidRDefault="00732C7C" w:rsidP="006C7C2A">
      <w:pPr>
        <w:spacing w:line="240" w:lineRule="auto"/>
        <w:jc w:val="both"/>
        <w:rPr>
          <w:rFonts w:ascii="Arial" w:eastAsia="Calibri" w:hAnsi="Arial" w:cs="Arial"/>
          <w:b/>
        </w:rPr>
      </w:pPr>
    </w:p>
    <w:p w14:paraId="566B8D30" w14:textId="77777777" w:rsidR="00732C7C" w:rsidRPr="00732C7C" w:rsidRDefault="00732C7C" w:rsidP="00732C7C">
      <w:pPr>
        <w:spacing w:line="240" w:lineRule="auto"/>
        <w:jc w:val="center"/>
        <w:rPr>
          <w:rFonts w:ascii="Arial" w:eastAsia="Calibri" w:hAnsi="Arial" w:cs="Arial"/>
          <w:b/>
        </w:rPr>
      </w:pPr>
      <w:r w:rsidRPr="00732C7C">
        <w:rPr>
          <w:rFonts w:ascii="Arial" w:eastAsia="Calibri" w:hAnsi="Arial" w:cs="Arial"/>
          <w:b/>
        </w:rPr>
        <w:t>§ 5</w:t>
      </w:r>
    </w:p>
    <w:p w14:paraId="771448C5" w14:textId="0CFCE8D6" w:rsidR="00732C7C" w:rsidRPr="00732C7C" w:rsidRDefault="00732C7C" w:rsidP="00732C7C">
      <w:pPr>
        <w:numPr>
          <w:ilvl w:val="0"/>
          <w:numId w:val="6"/>
        </w:numPr>
        <w:spacing w:after="100" w:afterAutospacing="1" w:line="240" w:lineRule="auto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Po zakończeniu trwania niniejszej umowy, przy zachowaniu postanowień §</w:t>
      </w:r>
      <w:r w:rsidR="006E4926">
        <w:rPr>
          <w:rFonts w:ascii="Arial" w:eastAsia="Calibri" w:hAnsi="Arial" w:cs="Arial"/>
        </w:rPr>
        <w:t>3</w:t>
      </w:r>
      <w:r w:rsidRPr="00732C7C">
        <w:rPr>
          <w:rFonts w:ascii="Arial" w:eastAsia="Calibri" w:hAnsi="Arial" w:cs="Arial"/>
        </w:rPr>
        <w:t xml:space="preserve">, Najemca zobowiązuje się zwrócić </w:t>
      </w:r>
      <w:r w:rsidRPr="00732C7C">
        <w:rPr>
          <w:rFonts w:ascii="Arial" w:eastAsia="Calibri" w:hAnsi="Arial" w:cs="Arial"/>
          <w:lang w:bidi="pl-PL"/>
        </w:rPr>
        <w:t xml:space="preserve">Wynajmującemu </w:t>
      </w:r>
      <w:r w:rsidRPr="00732C7C">
        <w:rPr>
          <w:rFonts w:ascii="Arial" w:eastAsia="Calibri" w:hAnsi="Arial" w:cs="Arial"/>
        </w:rPr>
        <w:t>Przedmiot umowy w stanie niepogorszonym, z zastrzeżeniem ust.2 i przy uwzględnieniu zużycia Przedmiotu umowy będącego następstwem jego prawidłowego używania.</w:t>
      </w:r>
    </w:p>
    <w:p w14:paraId="6038A1B4" w14:textId="7D8789F9" w:rsidR="00732C7C" w:rsidRPr="00732C7C" w:rsidRDefault="006E4926" w:rsidP="006E4926">
      <w:pPr>
        <w:numPr>
          <w:ilvl w:val="0"/>
          <w:numId w:val="6"/>
        </w:numPr>
        <w:spacing w:after="100" w:afterAutospacing="1" w:line="240" w:lineRule="auto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Jaki</w:t>
      </w:r>
      <w:r>
        <w:rPr>
          <w:rFonts w:ascii="Arial" w:eastAsia="Calibri" w:hAnsi="Arial" w:cs="Arial"/>
        </w:rPr>
        <w:t xml:space="preserve">kolwiek rezultat </w:t>
      </w:r>
      <w:r w:rsidRPr="00732C7C">
        <w:rPr>
          <w:rFonts w:ascii="Arial" w:eastAsia="Calibri" w:hAnsi="Arial" w:cs="Arial"/>
        </w:rPr>
        <w:t xml:space="preserve"> </w:t>
      </w:r>
      <w:r w:rsidRPr="006E4926">
        <w:rPr>
          <w:rFonts w:ascii="Arial" w:eastAsia="Calibri" w:hAnsi="Arial" w:cs="Arial"/>
        </w:rPr>
        <w:t xml:space="preserve">remontu, modernizacji, ulepszeń lub innych zmian </w:t>
      </w:r>
      <w:r w:rsidR="00732C7C" w:rsidRPr="00732C7C">
        <w:rPr>
          <w:rFonts w:ascii="Arial" w:eastAsia="Calibri" w:hAnsi="Arial" w:cs="Arial"/>
        </w:rPr>
        <w:t>w Przedmiocie umowy, któr</w:t>
      </w:r>
      <w:r>
        <w:rPr>
          <w:rFonts w:ascii="Arial" w:eastAsia="Calibri" w:hAnsi="Arial" w:cs="Arial"/>
        </w:rPr>
        <w:t xml:space="preserve">ych </w:t>
      </w:r>
      <w:r w:rsidR="00732C7C" w:rsidRPr="00732C7C">
        <w:rPr>
          <w:rFonts w:ascii="Arial" w:eastAsia="Calibri" w:hAnsi="Arial" w:cs="Arial"/>
        </w:rPr>
        <w:t xml:space="preserve">dokonał Najemca, </w:t>
      </w:r>
      <w:r w:rsidRPr="00732C7C">
        <w:rPr>
          <w:rFonts w:ascii="Arial" w:eastAsia="Calibri" w:hAnsi="Arial" w:cs="Arial"/>
        </w:rPr>
        <w:t>przekazan</w:t>
      </w:r>
      <w:r>
        <w:rPr>
          <w:rFonts w:ascii="Arial" w:eastAsia="Calibri" w:hAnsi="Arial" w:cs="Arial"/>
        </w:rPr>
        <w:t>y</w:t>
      </w:r>
      <w:r w:rsidRPr="00732C7C">
        <w:rPr>
          <w:rFonts w:ascii="Arial" w:eastAsia="Calibri" w:hAnsi="Arial" w:cs="Arial"/>
        </w:rPr>
        <w:t xml:space="preserve"> </w:t>
      </w:r>
      <w:r w:rsidR="00732C7C" w:rsidRPr="00732C7C">
        <w:rPr>
          <w:rFonts w:ascii="Arial" w:eastAsia="Calibri" w:hAnsi="Arial" w:cs="Arial"/>
        </w:rPr>
        <w:t xml:space="preserve">zostanie Wynajmującemu bez konieczności rozliczania się z Najemcą. Najemca oświadcza, iż zrzeka się dochodzenia jakichkolwiek roszczeń względem Wynajmującego z w/w tytułu. </w:t>
      </w:r>
    </w:p>
    <w:p w14:paraId="77A06535" w14:textId="77777777" w:rsidR="00732C7C" w:rsidRPr="00732C7C" w:rsidRDefault="00732C7C" w:rsidP="00732C7C">
      <w:pPr>
        <w:numPr>
          <w:ilvl w:val="0"/>
          <w:numId w:val="6"/>
        </w:numPr>
        <w:spacing w:after="100" w:afterAutospacing="1" w:line="240" w:lineRule="auto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Jeżeli Najemca odda Wynajmującemu Przedmiot umowy w stanie innym niż określa to ust. 1 i 2, Wynajmujący ma prawo obciążyć Najemcę wszelkimi kosztami poniesionymi na przywrócenie Przedmiotu umowy do stanu istniejącego w dniu zawarcia umowy, przy uwzględnieniu zużycia Przedmiotu umowy będącego następstwem jego prawidłowego używania.</w:t>
      </w:r>
    </w:p>
    <w:p w14:paraId="5F5794E5" w14:textId="77777777" w:rsidR="00732C7C" w:rsidRPr="00732C7C" w:rsidRDefault="00732C7C" w:rsidP="00732C7C">
      <w:pPr>
        <w:spacing w:after="100" w:afterAutospacing="1" w:line="240" w:lineRule="auto"/>
        <w:jc w:val="center"/>
        <w:rPr>
          <w:rFonts w:ascii="Arial" w:eastAsia="Calibri" w:hAnsi="Arial" w:cs="Arial"/>
          <w:b/>
        </w:rPr>
      </w:pPr>
      <w:r w:rsidRPr="00732C7C">
        <w:rPr>
          <w:rFonts w:ascii="Arial" w:eastAsia="Calibri" w:hAnsi="Arial" w:cs="Arial"/>
          <w:b/>
        </w:rPr>
        <w:t>§ 6</w:t>
      </w:r>
    </w:p>
    <w:p w14:paraId="3DF7EBBC" w14:textId="77777777" w:rsidR="00732C7C" w:rsidRPr="00732C7C" w:rsidRDefault="00732C7C" w:rsidP="00732C7C">
      <w:pPr>
        <w:spacing w:after="100" w:afterAutospacing="1" w:line="240" w:lineRule="auto"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Wszelkie zmiany i uzupełnienia umowy mogą nastąpić  tylko w formie pisemnej  pod rygorem nieważności, chyba że umowa stanowi inaczej.</w:t>
      </w:r>
    </w:p>
    <w:p w14:paraId="6B1B5D44" w14:textId="77777777" w:rsidR="00732C7C" w:rsidRPr="00732C7C" w:rsidRDefault="00732C7C" w:rsidP="00732C7C">
      <w:pPr>
        <w:spacing w:line="240" w:lineRule="auto"/>
        <w:jc w:val="center"/>
        <w:rPr>
          <w:rFonts w:ascii="Arial" w:eastAsia="Calibri" w:hAnsi="Arial" w:cs="Arial"/>
          <w:b/>
        </w:rPr>
      </w:pPr>
      <w:r w:rsidRPr="00732C7C">
        <w:rPr>
          <w:rFonts w:ascii="Arial" w:eastAsia="Calibri" w:hAnsi="Arial" w:cs="Arial"/>
          <w:b/>
        </w:rPr>
        <w:t>§ 7</w:t>
      </w:r>
    </w:p>
    <w:p w14:paraId="13D5EEF8" w14:textId="77777777" w:rsidR="00732C7C" w:rsidRPr="00732C7C" w:rsidRDefault="00732C7C" w:rsidP="00732C7C">
      <w:pPr>
        <w:numPr>
          <w:ilvl w:val="0"/>
          <w:numId w:val="7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W sprawach nieuregulowanych postanowieniami niniejszej umowy zastosowanie mają powszechnie obowiązujące przepisy prawa, w tym przepisy Kodeksu Cywilnego.</w:t>
      </w:r>
    </w:p>
    <w:p w14:paraId="113D5DEA" w14:textId="77777777" w:rsidR="00732C7C" w:rsidRPr="00732C7C" w:rsidRDefault="00732C7C" w:rsidP="00732C7C">
      <w:pPr>
        <w:numPr>
          <w:ilvl w:val="0"/>
          <w:numId w:val="7"/>
        </w:numPr>
        <w:tabs>
          <w:tab w:val="left" w:pos="-1440"/>
        </w:tabs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Wszelkie powiadomienia dla drugiej Strony dla swej ważności wymagają formy pisemnej </w:t>
      </w:r>
      <w:r w:rsidRPr="00732C7C">
        <w:rPr>
          <w:rFonts w:ascii="Arial" w:eastAsia="Calibri" w:hAnsi="Arial" w:cs="Arial"/>
        </w:rPr>
        <w:br/>
        <w:t xml:space="preserve">i będą przesyłane listem poleconym na adres Strony określony w komparycji umowy bądź będą doręczane osobiście. Inne sposoby komunikowania się Stron uznaje się za bezskuteczne. Każda ze Stron zobowiązana jest do niezwłocznego, nie później jednak niż w ciągu 2 dni roboczych licząc od dnia zaistnienia zmiany, poinformowania drugiej Strony o zmianie wskazanego wyżej adresu, zaś w razie braku informacji o takiej zmianie, pismo wysłane na dotychczasowy adres uważa się za doręczone. </w:t>
      </w:r>
    </w:p>
    <w:p w14:paraId="7A4887DC" w14:textId="77777777" w:rsidR="00732C7C" w:rsidRPr="00732C7C" w:rsidRDefault="00732C7C" w:rsidP="00732C7C">
      <w:pPr>
        <w:numPr>
          <w:ilvl w:val="0"/>
          <w:numId w:val="7"/>
        </w:numPr>
        <w:tabs>
          <w:tab w:val="left" w:pos="-1440"/>
          <w:tab w:val="left" w:pos="360"/>
        </w:tabs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Jeżeli którekolwiek z postanowień niniejszej umowy zostanie uznane za nieważne lub prawnie bezskuteczne, nie naruszy to ważności i skuteczności pozostałych postanowień niniejszej umowy.</w:t>
      </w:r>
    </w:p>
    <w:p w14:paraId="4B91096B" w14:textId="53C50B78" w:rsidR="00732C7C" w:rsidRPr="00732C7C" w:rsidRDefault="00732C7C" w:rsidP="00732C7C">
      <w:pPr>
        <w:numPr>
          <w:ilvl w:val="0"/>
          <w:numId w:val="7"/>
        </w:numPr>
        <w:tabs>
          <w:tab w:val="left" w:pos="-1440"/>
        </w:tabs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Ewentualne spory mogące powstać na tle realizacji niniejszej umowy Strony będą rozstrzygać polubownie. W przypadku braku polubownego rozstrzygnięcia właściwym dla rozpoznania będzie właściwy rzeczowo sąd </w:t>
      </w:r>
      <w:r w:rsidR="00464963">
        <w:rPr>
          <w:rFonts w:ascii="Arial" w:eastAsia="Calibri" w:hAnsi="Arial" w:cs="Arial"/>
        </w:rPr>
        <w:t>miejsca położenia Przedmiotu umowy</w:t>
      </w:r>
      <w:r w:rsidRPr="00732C7C">
        <w:rPr>
          <w:rFonts w:ascii="Arial" w:eastAsia="Calibri" w:hAnsi="Arial" w:cs="Arial"/>
        </w:rPr>
        <w:t>.</w:t>
      </w:r>
    </w:p>
    <w:p w14:paraId="16232983" w14:textId="77777777" w:rsidR="00732C7C" w:rsidRPr="00732C7C" w:rsidRDefault="00732C7C" w:rsidP="00732C7C">
      <w:pPr>
        <w:numPr>
          <w:ilvl w:val="0"/>
          <w:numId w:val="7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 xml:space="preserve">Strony zobowiązane są do zachowania w poufności postanowień niniejszej umowy jak również informacji uzyskanych, bezpośrednio lub pośrednio, w związku z negocjacjami, zawarciem </w:t>
      </w:r>
      <w:r w:rsidRPr="00732C7C">
        <w:rPr>
          <w:rFonts w:ascii="Arial" w:eastAsia="Calibri" w:hAnsi="Arial" w:cs="Arial"/>
        </w:rPr>
        <w:br/>
        <w:t>i wykonaniem niniejszej umowy, w szczególności informacji finansowych dotyczących drugiej Strony, za wyjątkiem informacji, do ujawnienia których dana Strona jest zobowiązana zgodnie z obowiązującymi przepisami prawa lub na ujawnienie których druga Strona wyraziła zgodę.</w:t>
      </w:r>
    </w:p>
    <w:p w14:paraId="5DFC3FAF" w14:textId="77777777" w:rsidR="00732C7C" w:rsidRPr="00732C7C" w:rsidRDefault="00732C7C" w:rsidP="00732C7C">
      <w:pPr>
        <w:numPr>
          <w:ilvl w:val="0"/>
          <w:numId w:val="7"/>
        </w:numPr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Integralną częścią niniejszej umowy są:</w:t>
      </w:r>
    </w:p>
    <w:p w14:paraId="31240626" w14:textId="77777777" w:rsidR="00732C7C" w:rsidRPr="00732C7C" w:rsidRDefault="00732C7C" w:rsidP="00732C7C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-oświadczenie Najemcy o braku pokrewieństwa lub powinowactwa z osobami będącymi członkami organów Spółki, członkami organów wspólników Spółki oraz członków zarządu,</w:t>
      </w:r>
    </w:p>
    <w:p w14:paraId="4E0CB705" w14:textId="77777777" w:rsidR="00732C7C" w:rsidRPr="00732C7C" w:rsidRDefault="00732C7C" w:rsidP="00732C7C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-protokół zdawczo-odbiorczy,</w:t>
      </w:r>
    </w:p>
    <w:p w14:paraId="58D62523" w14:textId="77777777" w:rsidR="00732C7C" w:rsidRPr="00732C7C" w:rsidRDefault="00732C7C" w:rsidP="00732C7C">
      <w:pPr>
        <w:spacing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-kopia polisy z dowodem opłacenia składki,</w:t>
      </w:r>
    </w:p>
    <w:p w14:paraId="2A5BA641" w14:textId="77777777" w:rsidR="00732C7C" w:rsidRPr="00732C7C" w:rsidRDefault="00732C7C" w:rsidP="00732C7C">
      <w:pPr>
        <w:numPr>
          <w:ilvl w:val="0"/>
          <w:numId w:val="7"/>
        </w:numPr>
        <w:tabs>
          <w:tab w:val="left" w:pos="-1440"/>
        </w:tabs>
        <w:spacing w:after="20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732C7C">
        <w:rPr>
          <w:rFonts w:ascii="Arial" w:eastAsia="Calibri" w:hAnsi="Arial" w:cs="Arial"/>
        </w:rPr>
        <w:t>Niniejsza umowa została sporządzona w dwóch jednobrzmiących egzemplarzach, po jednym dla każdej ze Stron.</w:t>
      </w:r>
    </w:p>
    <w:p w14:paraId="1905CCBB" w14:textId="77777777" w:rsidR="00732C7C" w:rsidRPr="00732C7C" w:rsidRDefault="00732C7C" w:rsidP="00732C7C">
      <w:pPr>
        <w:tabs>
          <w:tab w:val="left" w:pos="-1440"/>
        </w:tabs>
        <w:spacing w:line="240" w:lineRule="auto"/>
        <w:jc w:val="both"/>
        <w:rPr>
          <w:rFonts w:ascii="Arial" w:eastAsia="Calibri" w:hAnsi="Arial" w:cs="Arial"/>
        </w:rPr>
      </w:pPr>
    </w:p>
    <w:p w14:paraId="0E8BCF7E" w14:textId="77777777" w:rsidR="00732C7C" w:rsidRPr="00732C7C" w:rsidRDefault="00732C7C" w:rsidP="00732C7C">
      <w:pPr>
        <w:tabs>
          <w:tab w:val="left" w:pos="-1440"/>
        </w:tabs>
        <w:spacing w:line="240" w:lineRule="auto"/>
        <w:ind w:left="360" w:hanging="360"/>
        <w:jc w:val="both"/>
        <w:rPr>
          <w:rFonts w:ascii="Arial" w:eastAsia="Calibri" w:hAnsi="Arial" w:cs="Arial"/>
        </w:rPr>
      </w:pPr>
    </w:p>
    <w:p w14:paraId="24A3D909" w14:textId="77777777" w:rsidR="008C4616" w:rsidRDefault="009622A2" w:rsidP="00285C3F">
      <w:pPr>
        <w:ind w:firstLine="708"/>
      </w:pPr>
      <w:r>
        <w:rPr>
          <w:rFonts w:ascii="Arial" w:eastAsia="Calibri" w:hAnsi="Arial" w:cs="Arial"/>
          <w:b/>
        </w:rPr>
        <w:t>WYNAJMUJĄCY</w:t>
      </w:r>
      <w:r w:rsidR="00732C7C" w:rsidRPr="00732C7C">
        <w:rPr>
          <w:rFonts w:ascii="Arial" w:eastAsia="Calibri" w:hAnsi="Arial" w:cs="Arial"/>
          <w:b/>
        </w:rPr>
        <w:tab/>
      </w:r>
      <w:r w:rsidR="00732C7C" w:rsidRPr="00732C7C">
        <w:rPr>
          <w:rFonts w:ascii="Arial" w:eastAsia="Calibri" w:hAnsi="Arial" w:cs="Arial"/>
          <w:b/>
        </w:rPr>
        <w:tab/>
      </w:r>
      <w:r w:rsidR="00732C7C" w:rsidRPr="00732C7C">
        <w:rPr>
          <w:rFonts w:ascii="Arial" w:eastAsia="Calibri" w:hAnsi="Arial" w:cs="Arial"/>
          <w:b/>
        </w:rPr>
        <w:tab/>
      </w:r>
      <w:r w:rsidR="00732C7C" w:rsidRPr="00732C7C">
        <w:rPr>
          <w:rFonts w:ascii="Arial" w:eastAsia="Calibri" w:hAnsi="Arial" w:cs="Arial"/>
          <w:b/>
        </w:rPr>
        <w:tab/>
      </w:r>
      <w:r w:rsidR="00732C7C" w:rsidRPr="00732C7C">
        <w:rPr>
          <w:rFonts w:ascii="Arial" w:eastAsia="Calibri" w:hAnsi="Arial" w:cs="Arial"/>
          <w:b/>
        </w:rPr>
        <w:tab/>
        <w:t>NAJEMCA</w:t>
      </w:r>
    </w:p>
    <w:sectPr w:rsidR="008C4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06814"/>
    <w:multiLevelType w:val="hybridMultilevel"/>
    <w:tmpl w:val="7CEAB9E6"/>
    <w:lvl w:ilvl="0" w:tplc="3A961F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41ADE"/>
    <w:multiLevelType w:val="hybridMultilevel"/>
    <w:tmpl w:val="8FD43CBC"/>
    <w:lvl w:ilvl="0" w:tplc="67FA77F2">
      <w:start w:val="1"/>
      <w:numFmt w:val="decimal"/>
      <w:lvlText w:val="%1.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72290"/>
    <w:multiLevelType w:val="hybridMultilevel"/>
    <w:tmpl w:val="A8C6235A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F37EAE"/>
    <w:multiLevelType w:val="hybridMultilevel"/>
    <w:tmpl w:val="9CA4D092"/>
    <w:lvl w:ilvl="0" w:tplc="22A8D8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42E7D"/>
    <w:multiLevelType w:val="hybridMultilevel"/>
    <w:tmpl w:val="86723BA4"/>
    <w:lvl w:ilvl="0" w:tplc="5616DE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1520F3"/>
    <w:multiLevelType w:val="hybridMultilevel"/>
    <w:tmpl w:val="8E08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F5FF6"/>
    <w:multiLevelType w:val="hybridMultilevel"/>
    <w:tmpl w:val="54CC9462"/>
    <w:lvl w:ilvl="0" w:tplc="211ED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7" w15:restartNumberingAfterBreak="0">
    <w:nsid w:val="2A0F43B1"/>
    <w:multiLevelType w:val="hybridMultilevel"/>
    <w:tmpl w:val="356618E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16B7259"/>
    <w:multiLevelType w:val="hybridMultilevel"/>
    <w:tmpl w:val="4E9C4EB8"/>
    <w:lvl w:ilvl="0" w:tplc="6376FA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4B87CBE"/>
    <w:multiLevelType w:val="hybridMultilevel"/>
    <w:tmpl w:val="CDA028E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340246F"/>
    <w:multiLevelType w:val="hybridMultilevel"/>
    <w:tmpl w:val="40D20D98"/>
    <w:lvl w:ilvl="0" w:tplc="E356DB20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7CD4F67"/>
    <w:multiLevelType w:val="hybridMultilevel"/>
    <w:tmpl w:val="DE74B038"/>
    <w:lvl w:ilvl="0" w:tplc="01A0B47A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</w:rPr>
    </w:lvl>
    <w:lvl w:ilvl="1" w:tplc="57DA9DE8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3"/>
  </w:num>
  <w:num w:numId="8">
    <w:abstractNumId w:val="5"/>
  </w:num>
  <w:num w:numId="9">
    <w:abstractNumId w:val="0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C7C"/>
    <w:rsid w:val="000A5713"/>
    <w:rsid w:val="000D1AAD"/>
    <w:rsid w:val="00157D19"/>
    <w:rsid w:val="001E093D"/>
    <w:rsid w:val="00285C3F"/>
    <w:rsid w:val="00464963"/>
    <w:rsid w:val="004A5EDC"/>
    <w:rsid w:val="00551434"/>
    <w:rsid w:val="00555BA5"/>
    <w:rsid w:val="005E3160"/>
    <w:rsid w:val="006530CB"/>
    <w:rsid w:val="006C7C2A"/>
    <w:rsid w:val="006E4926"/>
    <w:rsid w:val="006F35E3"/>
    <w:rsid w:val="007269CC"/>
    <w:rsid w:val="00732C7C"/>
    <w:rsid w:val="00796944"/>
    <w:rsid w:val="0085215C"/>
    <w:rsid w:val="008901BF"/>
    <w:rsid w:val="008C4616"/>
    <w:rsid w:val="009622A2"/>
    <w:rsid w:val="0099684B"/>
    <w:rsid w:val="009E20B0"/>
    <w:rsid w:val="00BB79C3"/>
    <w:rsid w:val="00DE6A00"/>
    <w:rsid w:val="00E76A83"/>
    <w:rsid w:val="00EF303C"/>
    <w:rsid w:val="00F3287B"/>
    <w:rsid w:val="00FC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1352"/>
  <w15:chartTrackingRefBased/>
  <w15:docId w15:val="{609E5D7A-4885-4BA1-B351-81134621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5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71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1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1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1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1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1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495BE-ECC1-4350-A70B-C2D687D48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2036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jpiotrowska</dc:creator>
  <cp:keywords/>
  <dc:description/>
  <cp:lastModifiedBy>Joanna Piotrowska</cp:lastModifiedBy>
  <cp:revision>3</cp:revision>
  <cp:lastPrinted>2025-12-02T11:58:00Z</cp:lastPrinted>
  <dcterms:created xsi:type="dcterms:W3CDTF">2025-12-02T11:56:00Z</dcterms:created>
  <dcterms:modified xsi:type="dcterms:W3CDTF">2025-12-02T11:58:00Z</dcterms:modified>
</cp:coreProperties>
</file>